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8" w:rsidRPr="009A6F38" w:rsidRDefault="00AA296B" w:rsidP="003B7C6E">
      <w:pPr>
        <w:tabs>
          <w:tab w:val="left" w:pos="4678"/>
        </w:tabs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F80D41" w:rsidRPr="009A6F38" w:rsidRDefault="00B76B38" w:rsidP="003B7C6E">
      <w:pPr>
        <w:tabs>
          <w:tab w:val="left" w:pos="4678"/>
        </w:tabs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01AEE">
        <w:rPr>
          <w:rFonts w:ascii="Times New Roman" w:hAnsi="Times New Roman" w:cs="Times New Roman"/>
          <w:b/>
          <w:sz w:val="24"/>
          <w:szCs w:val="24"/>
        </w:rPr>
        <w:t xml:space="preserve">едагогам массовой школы по организации системы специальных условий для обучения слабослышащих, позднооглохших (в том числе, </w:t>
      </w:r>
      <w:proofErr w:type="spellStart"/>
      <w:r w:rsidR="00201AEE">
        <w:rPr>
          <w:rFonts w:ascii="Times New Roman" w:hAnsi="Times New Roman" w:cs="Times New Roman"/>
          <w:b/>
          <w:sz w:val="24"/>
          <w:szCs w:val="24"/>
        </w:rPr>
        <w:t>кохлеарно</w:t>
      </w:r>
      <w:proofErr w:type="spellEnd"/>
      <w:r w:rsidR="00201AEE">
        <w:rPr>
          <w:rFonts w:ascii="Times New Roman" w:hAnsi="Times New Roman" w:cs="Times New Roman"/>
          <w:b/>
          <w:sz w:val="24"/>
          <w:szCs w:val="24"/>
        </w:rPr>
        <w:t xml:space="preserve"> имплантированных) обучающихся</w:t>
      </w:r>
    </w:p>
    <w:p w:rsidR="00F80D41" w:rsidRPr="009A6F38" w:rsidRDefault="00F80D41" w:rsidP="003B7C6E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b/>
          <w:sz w:val="24"/>
          <w:szCs w:val="24"/>
        </w:rPr>
        <w:t>Общие положения.</w:t>
      </w:r>
    </w:p>
    <w:p w:rsidR="00F77038" w:rsidRPr="009A6F38" w:rsidRDefault="00A64A75" w:rsidP="003B7C6E">
      <w:pPr>
        <w:pStyle w:val="p4"/>
        <w:tabs>
          <w:tab w:val="left" w:pos="4678"/>
        </w:tabs>
        <w:spacing w:before="120" w:beforeAutospacing="0" w:after="0" w:afterAutospacing="0" w:line="360" w:lineRule="auto"/>
        <w:jc w:val="both"/>
      </w:pPr>
      <w:r>
        <w:t>1.1</w:t>
      </w:r>
      <w:proofErr w:type="gramStart"/>
      <w:r w:rsidR="008C570D" w:rsidRPr="009A6F38">
        <w:t xml:space="preserve"> </w:t>
      </w:r>
      <w:r w:rsidR="009A6F38">
        <w:t xml:space="preserve">  </w:t>
      </w:r>
      <w:r w:rsidR="008C570D" w:rsidRPr="009A6F38">
        <w:t>В</w:t>
      </w:r>
      <w:proofErr w:type="gramEnd"/>
      <w:r w:rsidR="008C570D" w:rsidRPr="009A6F38">
        <w:t xml:space="preserve"> </w:t>
      </w:r>
      <w:r w:rsidR="00F76A85" w:rsidRPr="009A6F38">
        <w:t xml:space="preserve">соответствии с современными требованиями в </w:t>
      </w:r>
      <w:r w:rsidR="008C570D" w:rsidRPr="009A6F38">
        <w:t>целях оказания  системы комплексной помощи</w:t>
      </w:r>
      <w:r w:rsidR="008C570D" w:rsidRPr="009A6F38">
        <w:rPr>
          <w:b/>
          <w:bCs/>
          <w:i/>
          <w:iCs/>
        </w:rPr>
        <w:t xml:space="preserve"> </w:t>
      </w:r>
      <w:r w:rsidR="008C570D" w:rsidRPr="009A6F38">
        <w:t>слабослышащим и позднооглохшим обучающимся в освоении адаптированной основной общеобразовательной программы</w:t>
      </w:r>
      <w:r>
        <w:t xml:space="preserve">, </w:t>
      </w:r>
      <w:r w:rsidR="008C570D" w:rsidRPr="009A6F38">
        <w:t xml:space="preserve">коррекции </w:t>
      </w:r>
      <w:r w:rsidR="009A6F38">
        <w:t xml:space="preserve">их </w:t>
      </w:r>
      <w:r w:rsidR="008C570D" w:rsidRPr="009A6F38">
        <w:t xml:space="preserve"> психофизических особенностей развития</w:t>
      </w:r>
      <w:r w:rsidR="00E84A13" w:rsidRPr="009A6F38">
        <w:t xml:space="preserve">  </w:t>
      </w:r>
      <w:r w:rsidR="008C570D" w:rsidRPr="009A6F38">
        <w:t xml:space="preserve"> и </w:t>
      </w:r>
      <w:r w:rsidR="009A6F38">
        <w:t xml:space="preserve"> </w:t>
      </w:r>
      <w:r w:rsidR="008C570D" w:rsidRPr="009A6F38">
        <w:t xml:space="preserve">социальной адаптации </w:t>
      </w:r>
      <w:r>
        <w:t xml:space="preserve">в школе должны быть созданы </w:t>
      </w:r>
      <w:r w:rsidR="00F628A6" w:rsidRPr="009A6F38">
        <w:t xml:space="preserve"> специальны</w:t>
      </w:r>
      <w:r w:rsidR="009A6F38">
        <w:t xml:space="preserve">е </w:t>
      </w:r>
      <w:r w:rsidR="00F628A6" w:rsidRPr="009A6F38">
        <w:t xml:space="preserve"> услови</w:t>
      </w:r>
      <w:r w:rsidR="009A6F38">
        <w:t xml:space="preserve">я </w:t>
      </w:r>
      <w:r w:rsidR="00F628A6" w:rsidRPr="009A6F38">
        <w:t xml:space="preserve"> </w:t>
      </w:r>
      <w:r w:rsidR="009A6F38">
        <w:t xml:space="preserve">для обучения </w:t>
      </w:r>
      <w:r>
        <w:t xml:space="preserve">детей данной категории, </w:t>
      </w:r>
      <w:r w:rsidR="009A6F38">
        <w:t xml:space="preserve">  </w:t>
      </w:r>
      <w:r w:rsidR="00F628A6" w:rsidRPr="009A6F38">
        <w:t xml:space="preserve">организована  </w:t>
      </w:r>
      <w:r w:rsidR="009B309C" w:rsidRPr="009A6F38">
        <w:t xml:space="preserve"> </w:t>
      </w:r>
      <w:r w:rsidR="001531FE" w:rsidRPr="009A6F38">
        <w:t xml:space="preserve"> </w:t>
      </w:r>
      <w:r w:rsidR="00F76A85" w:rsidRPr="009A6F38">
        <w:t xml:space="preserve"> </w:t>
      </w:r>
      <w:r w:rsidR="009B309C" w:rsidRPr="009A6F38">
        <w:t xml:space="preserve">коррекционно-развивающая </w:t>
      </w:r>
      <w:r>
        <w:t xml:space="preserve"> </w:t>
      </w:r>
      <w:r w:rsidR="009B309C" w:rsidRPr="009A6F38">
        <w:t xml:space="preserve"> среда. </w:t>
      </w:r>
    </w:p>
    <w:p w:rsidR="009A6F38" w:rsidRDefault="00F77038" w:rsidP="003B7C6E">
      <w:pPr>
        <w:pStyle w:val="p4"/>
        <w:tabs>
          <w:tab w:val="left" w:pos="4678"/>
        </w:tabs>
        <w:spacing w:before="120" w:beforeAutospacing="0" w:line="360" w:lineRule="auto"/>
        <w:jc w:val="both"/>
      </w:pPr>
      <w:r w:rsidRPr="009A6F38">
        <w:t>1.2.</w:t>
      </w:r>
      <w:r w:rsidR="001263BC">
        <w:t xml:space="preserve"> </w:t>
      </w:r>
      <w:r w:rsidRPr="009A6F38">
        <w:t xml:space="preserve"> Под специальными условиями для получения образования слабослышащими  и позднооглохшими  обучающимися   понимаются</w:t>
      </w:r>
      <w:r w:rsidR="0077255D" w:rsidRPr="009A6F38">
        <w:t>:</w:t>
      </w:r>
      <w:r w:rsidRPr="009A6F38">
        <w:t xml:space="preserve"> </w:t>
      </w:r>
    </w:p>
    <w:p w:rsidR="00F77038" w:rsidRPr="009A6F38" w:rsidRDefault="00623ADB" w:rsidP="003B7C6E">
      <w:pPr>
        <w:pStyle w:val="p4"/>
        <w:numPr>
          <w:ilvl w:val="0"/>
          <w:numId w:val="20"/>
        </w:numPr>
        <w:tabs>
          <w:tab w:val="left" w:pos="4678"/>
        </w:tabs>
        <w:spacing w:before="120" w:beforeAutospacing="0" w:line="360" w:lineRule="auto"/>
        <w:ind w:left="0"/>
        <w:jc w:val="both"/>
      </w:pPr>
      <w:r w:rsidRPr="009A6F38">
        <w:t>и</w:t>
      </w:r>
      <w:r w:rsidR="0077255D" w:rsidRPr="009A6F38">
        <w:t xml:space="preserve">спользование </w:t>
      </w:r>
      <w:r w:rsidR="00F77038" w:rsidRPr="009A6F38">
        <w:t xml:space="preserve"> специальных образовательных программ и методов обучения и воспитания</w:t>
      </w:r>
      <w:r w:rsidR="0077255D" w:rsidRPr="009A6F38">
        <w:t xml:space="preserve">, </w:t>
      </w:r>
      <w:r w:rsidR="00F77038" w:rsidRPr="009A6F38">
        <w:t xml:space="preserve"> специальных учебников, учебных пособий и дидактических материалов;</w:t>
      </w:r>
    </w:p>
    <w:p w:rsidR="00F77038" w:rsidRPr="009A6F38" w:rsidRDefault="00623ADB" w:rsidP="003B7C6E">
      <w:pPr>
        <w:pStyle w:val="p4"/>
        <w:numPr>
          <w:ilvl w:val="0"/>
          <w:numId w:val="20"/>
        </w:numPr>
        <w:tabs>
          <w:tab w:val="left" w:pos="4678"/>
        </w:tabs>
        <w:spacing w:before="120" w:beforeAutospacing="0" w:line="360" w:lineRule="auto"/>
        <w:ind w:left="0"/>
        <w:jc w:val="both"/>
      </w:pPr>
      <w:r w:rsidRPr="009A6F38">
        <w:t>использование</w:t>
      </w:r>
      <w:r w:rsidR="00F77038" w:rsidRPr="009A6F38">
        <w:t xml:space="preserve"> </w:t>
      </w:r>
      <w:r w:rsidR="0077255D" w:rsidRPr="009A6F38">
        <w:t xml:space="preserve">звукоусиливающей аппаратуры разных типов, включая индивидуальные слуховые аппараты, основанные на </w:t>
      </w:r>
      <w:proofErr w:type="spellStart"/>
      <w:r w:rsidR="0077255D" w:rsidRPr="009A6F38">
        <w:t>радиопринципе</w:t>
      </w:r>
      <w:proofErr w:type="spellEnd"/>
      <w:r w:rsidR="0077255D" w:rsidRPr="009A6F38">
        <w:t>, стационарн</w:t>
      </w:r>
      <w:r w:rsidR="009A6F38">
        <w:t xml:space="preserve">ой </w:t>
      </w:r>
      <w:r w:rsidR="0077255D" w:rsidRPr="009A6F38">
        <w:t xml:space="preserve"> аппаратур</w:t>
      </w:r>
      <w:r w:rsidR="009A6F38">
        <w:t xml:space="preserve">ы </w:t>
      </w:r>
      <w:r w:rsidR="0077255D" w:rsidRPr="009A6F38">
        <w:t>коллективного</w:t>
      </w:r>
      <w:r w:rsidR="009A6F38">
        <w:t xml:space="preserve"> </w:t>
      </w:r>
      <w:r w:rsidR="0077255D" w:rsidRPr="009A6F38">
        <w:t xml:space="preserve"> и индивидуального пользования, при необходимости, с дополнительной комплектацией </w:t>
      </w:r>
      <w:proofErr w:type="spellStart"/>
      <w:r w:rsidR="0077255D" w:rsidRPr="009A6F38">
        <w:t>вибротакт</w:t>
      </w:r>
      <w:r w:rsidRPr="009A6F38">
        <w:t>ильными</w:t>
      </w:r>
      <w:proofErr w:type="spellEnd"/>
      <w:r w:rsidRPr="009A6F38">
        <w:t xml:space="preserve">  и другими устройствами</w:t>
      </w:r>
      <w:r w:rsidR="0077255D" w:rsidRPr="009A6F38">
        <w:t>;</w:t>
      </w:r>
    </w:p>
    <w:p w:rsidR="0077255D" w:rsidRPr="009A6F38" w:rsidRDefault="0077255D" w:rsidP="003B7C6E">
      <w:pPr>
        <w:pStyle w:val="a3"/>
        <w:numPr>
          <w:ilvl w:val="0"/>
          <w:numId w:val="20"/>
        </w:numPr>
        <w:tabs>
          <w:tab w:val="left" w:pos="4678"/>
        </w:tabs>
        <w:autoSpaceDE w:val="0"/>
        <w:autoSpaceDN w:val="0"/>
        <w:adjustRightInd w:val="0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F38">
        <w:rPr>
          <w:rFonts w:ascii="Times New Roman" w:hAnsi="Times New Roman" w:cs="Times New Roman"/>
          <w:sz w:val="24"/>
          <w:szCs w:val="24"/>
        </w:rPr>
        <w:t>взаимодействие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деятельности;</w:t>
      </w:r>
    </w:p>
    <w:p w:rsidR="0077255D" w:rsidRPr="009A6F38" w:rsidRDefault="0077255D" w:rsidP="003B7C6E">
      <w:pPr>
        <w:pStyle w:val="a3"/>
        <w:numPr>
          <w:ilvl w:val="0"/>
          <w:numId w:val="20"/>
        </w:numPr>
        <w:tabs>
          <w:tab w:val="left" w:pos="4678"/>
        </w:tabs>
        <w:autoSpaceDE w:val="0"/>
        <w:autoSpaceDN w:val="0"/>
        <w:adjustRightInd w:val="0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F38">
        <w:rPr>
          <w:rFonts w:ascii="Times New Roman" w:hAnsi="Times New Roman" w:cs="Times New Roman"/>
          <w:sz w:val="24"/>
          <w:szCs w:val="24"/>
        </w:rPr>
        <w:t xml:space="preserve">включение в учебный план  специальных предметов коррекционно-развивающего направления; </w:t>
      </w:r>
    </w:p>
    <w:p w:rsidR="0077255D" w:rsidRPr="009A6F38" w:rsidRDefault="0077255D" w:rsidP="003B7C6E">
      <w:pPr>
        <w:pStyle w:val="a3"/>
        <w:numPr>
          <w:ilvl w:val="0"/>
          <w:numId w:val="20"/>
        </w:numPr>
        <w:tabs>
          <w:tab w:val="left" w:pos="4678"/>
        </w:tabs>
        <w:autoSpaceDE w:val="0"/>
        <w:autoSpaceDN w:val="0"/>
        <w:adjustRightInd w:val="0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F38">
        <w:rPr>
          <w:rFonts w:ascii="Times New Roman" w:hAnsi="Times New Roman" w:cs="Times New Roman"/>
          <w:sz w:val="24"/>
          <w:szCs w:val="24"/>
        </w:rPr>
        <w:t>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компетенции;</w:t>
      </w:r>
    </w:p>
    <w:p w:rsidR="0077255D" w:rsidRPr="009A6F38" w:rsidRDefault="0077255D" w:rsidP="003B7C6E">
      <w:pPr>
        <w:pStyle w:val="a3"/>
        <w:widowControl w:val="0"/>
        <w:numPr>
          <w:ilvl w:val="0"/>
          <w:numId w:val="20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F38">
        <w:rPr>
          <w:rFonts w:ascii="Times New Roman" w:hAnsi="Times New Roman" w:cs="Times New Roman"/>
          <w:sz w:val="24"/>
          <w:szCs w:val="24"/>
        </w:rPr>
        <w:t>применение  как общих, так и специальных методов и приёмов обучения</w:t>
      </w:r>
      <w:r w:rsidR="00623ADB" w:rsidRPr="009A6F38">
        <w:rPr>
          <w:rFonts w:ascii="Times New Roman" w:hAnsi="Times New Roman" w:cs="Times New Roman"/>
          <w:sz w:val="24"/>
          <w:szCs w:val="24"/>
        </w:rPr>
        <w:t>.</w:t>
      </w:r>
    </w:p>
    <w:p w:rsidR="009E2F5F" w:rsidRPr="009A6F38" w:rsidRDefault="00F77038" w:rsidP="003B7C6E">
      <w:pPr>
        <w:pStyle w:val="p4"/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beforeAutospacing="0" w:after="0" w:line="360" w:lineRule="auto"/>
        <w:jc w:val="both"/>
        <w:rPr>
          <w:b/>
        </w:rPr>
      </w:pPr>
      <w:r w:rsidRPr="009A6F38">
        <w:rPr>
          <w:b/>
        </w:rPr>
        <w:t>1.</w:t>
      </w:r>
      <w:r w:rsidR="00595F4A">
        <w:rPr>
          <w:b/>
        </w:rPr>
        <w:t>3.</w:t>
      </w:r>
      <w:r w:rsidRPr="009A6F38">
        <w:t xml:space="preserve"> Развитие речевого слуха и формирование произносительной стороны устной речи является одной из ведущих задач, стоящих перед коллективом ОО.</w:t>
      </w:r>
    </w:p>
    <w:p w:rsidR="00AF66BC" w:rsidRDefault="007002C9" w:rsidP="003B7C6E">
      <w:pPr>
        <w:tabs>
          <w:tab w:val="left" w:pos="4678"/>
        </w:tabs>
        <w:spacing w:before="120" w:after="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95F4A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9A6F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6F38">
        <w:rPr>
          <w:rFonts w:ascii="Times New Roman" w:hAnsi="Times New Roman" w:cs="Times New Roman"/>
          <w:sz w:val="24"/>
          <w:szCs w:val="24"/>
        </w:rPr>
        <w:t xml:space="preserve"> результате создания в ОО </w:t>
      </w:r>
      <w:r w:rsidR="00EE5F5A">
        <w:rPr>
          <w:rFonts w:ascii="Times New Roman" w:hAnsi="Times New Roman" w:cs="Times New Roman"/>
          <w:sz w:val="24"/>
          <w:szCs w:val="24"/>
        </w:rPr>
        <w:t>коррекционно-развивающего пространства</w:t>
      </w:r>
      <w:r w:rsidRPr="009A6F38">
        <w:rPr>
          <w:rFonts w:ascii="Times New Roman" w:hAnsi="Times New Roman" w:cs="Times New Roman"/>
          <w:sz w:val="24"/>
          <w:szCs w:val="24"/>
        </w:rPr>
        <w:t xml:space="preserve"> </w:t>
      </w:r>
      <w:r w:rsidR="00EE5F5A">
        <w:rPr>
          <w:rFonts w:ascii="Times New Roman" w:hAnsi="Times New Roman" w:cs="Times New Roman"/>
          <w:sz w:val="24"/>
          <w:szCs w:val="24"/>
        </w:rPr>
        <w:t xml:space="preserve"> </w:t>
      </w:r>
      <w:r w:rsidRPr="009A6F38">
        <w:rPr>
          <w:rFonts w:ascii="Times New Roman" w:hAnsi="Times New Roman" w:cs="Times New Roman"/>
          <w:sz w:val="24"/>
          <w:szCs w:val="24"/>
        </w:rPr>
        <w:t xml:space="preserve">осуществляется формирование речевого слуха  слабослышащих, позднооглохших и </w:t>
      </w:r>
      <w:proofErr w:type="spellStart"/>
      <w:r w:rsidRPr="009A6F38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9A6F38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обучающихся,   развивается    </w:t>
      </w:r>
      <w:proofErr w:type="spellStart"/>
      <w:r w:rsidRPr="009A6F38">
        <w:rPr>
          <w:rFonts w:ascii="Times New Roman" w:hAnsi="Times New Roman" w:cs="Times New Roman"/>
          <w:sz w:val="24"/>
          <w:szCs w:val="24"/>
        </w:rPr>
        <w:t>слухозрительная</w:t>
      </w:r>
      <w:proofErr w:type="spellEnd"/>
      <w:r w:rsidRPr="009A6F38">
        <w:rPr>
          <w:rFonts w:ascii="Times New Roman" w:hAnsi="Times New Roman" w:cs="Times New Roman"/>
          <w:sz w:val="24"/>
          <w:szCs w:val="24"/>
        </w:rPr>
        <w:t xml:space="preserve">  основа  восприятия устной речи; происходит активизация навыков устной коммуникации</w:t>
      </w:r>
      <w:r w:rsidR="00AF66BC" w:rsidRPr="009A6F38">
        <w:rPr>
          <w:rFonts w:ascii="Times New Roman" w:hAnsi="Times New Roman" w:cs="Times New Roman"/>
          <w:sz w:val="24"/>
          <w:szCs w:val="24"/>
        </w:rPr>
        <w:t xml:space="preserve">, формируется </w:t>
      </w:r>
      <w:r w:rsidRPr="009A6F38">
        <w:rPr>
          <w:rFonts w:ascii="Times New Roman" w:hAnsi="Times New Roman" w:cs="Times New Roman"/>
          <w:sz w:val="24"/>
          <w:szCs w:val="24"/>
        </w:rPr>
        <w:t xml:space="preserve"> речево</w:t>
      </w:r>
      <w:r w:rsidR="00AF66BC" w:rsidRPr="009A6F38">
        <w:rPr>
          <w:rFonts w:ascii="Times New Roman" w:hAnsi="Times New Roman" w:cs="Times New Roman"/>
          <w:sz w:val="24"/>
          <w:szCs w:val="24"/>
        </w:rPr>
        <w:t xml:space="preserve">е </w:t>
      </w:r>
      <w:r w:rsidRPr="009A6F38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AF66BC" w:rsidRPr="009A6F38">
        <w:rPr>
          <w:rFonts w:ascii="Times New Roman" w:hAnsi="Times New Roman" w:cs="Times New Roman"/>
          <w:sz w:val="24"/>
          <w:szCs w:val="24"/>
        </w:rPr>
        <w:t xml:space="preserve">е, являющееся  </w:t>
      </w:r>
      <w:r w:rsidR="00AF66BC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важнейшим  условием и  средством  для дальнейшей социализации слабослышащих и позднооглохших  школьников</w:t>
      </w:r>
      <w:r w:rsidR="0044274F"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44274F" w:rsidRPr="009A6F38" w:rsidRDefault="0044274F" w:rsidP="003B7C6E">
      <w:pPr>
        <w:tabs>
          <w:tab w:val="left" w:pos="4678"/>
        </w:tabs>
        <w:spacing w:before="120" w:after="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9E2F5F" w:rsidRDefault="009E2F5F" w:rsidP="003B7C6E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95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9A6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D3CBC" w:rsidRPr="009A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</w:t>
      </w:r>
      <w:r w:rsidRPr="009A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единых организационных и методических требований и мероприятий, обязательных для всех участников образовательных отношений: обучающихся, педагогов, родителей (законных представителей),  сотрудников  ОО</w:t>
      </w:r>
      <w:r w:rsidR="0033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="0033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лухоречевой режим.</w:t>
      </w:r>
      <w:bookmarkStart w:id="0" w:name="_GoBack"/>
      <w:bookmarkEnd w:id="0"/>
      <w:r w:rsidR="00D45E15" w:rsidRPr="009A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74F" w:rsidRPr="00595F4A" w:rsidRDefault="00595F4A" w:rsidP="003B7C6E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595F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</w:t>
      </w:r>
      <w:r w:rsidRPr="00595F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</w:t>
      </w:r>
      <w:r w:rsidRPr="00595F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требований</w:t>
      </w:r>
      <w:proofErr w:type="gramEnd"/>
      <w:r w:rsidRPr="00595F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к  организации коррекционно-развивающего пространства</w:t>
      </w:r>
    </w:p>
    <w:p w:rsidR="00452413" w:rsidRPr="009A6F38" w:rsidRDefault="00595F4A" w:rsidP="00595F4A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23ADB" w:rsidRPr="009A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BD3CBC" w:rsidRPr="009A6F3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595F4A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Реализация системы  требований к  организации коррекционно-развивающего пространства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предполагает:</w:t>
      </w:r>
    </w:p>
    <w:p w:rsidR="00BD3CBC" w:rsidRPr="009A6F38" w:rsidRDefault="00452413" w:rsidP="003B7C6E">
      <w:pPr>
        <w:pStyle w:val="a3"/>
        <w:numPr>
          <w:ilvl w:val="0"/>
          <w:numId w:val="3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м</w:t>
      </w:r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аксимальное использование и развитие у </w:t>
      </w:r>
      <w:proofErr w:type="gramStart"/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>обучающихся</w:t>
      </w:r>
      <w:proofErr w:type="gramEnd"/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нарушенной слуховой функции и формирование устной речи на </w:t>
      </w:r>
      <w:proofErr w:type="spellStart"/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>полисенсорной</w:t>
      </w:r>
      <w:proofErr w:type="spellEnd"/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основе;</w:t>
      </w:r>
    </w:p>
    <w:p w:rsidR="00BD3CBC" w:rsidRPr="009A6F38" w:rsidRDefault="00452413" w:rsidP="003B7C6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с</w:t>
      </w:r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>овершенствование ритмико-интонационной структуры речи, её звукового состава, темпа и слитности, соблюдения правил орфоэпии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BD3CBC" w:rsidRPr="009A6F38" w:rsidRDefault="00452413" w:rsidP="003B7C6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п</w:t>
      </w:r>
      <w:r w:rsidR="00BD3CBC" w:rsidRPr="009A6F38">
        <w:rPr>
          <w:rFonts w:ascii="Times New Roman" w:eastAsia="Franklin Gothic Book" w:hAnsi="Times New Roman" w:cs="Times New Roman"/>
          <w:sz w:val="24"/>
          <w:szCs w:val="24"/>
        </w:rPr>
        <w:t>риближение устной речи школьников с нарушенным слухом к   естественному звучанию речи  слышащих детей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623ADB" w:rsidRPr="009A6F38" w:rsidRDefault="001C7C8D" w:rsidP="003B7C6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>постоянное мотивированное общение с ребенком в процессе практической деятельности,  формирование потребности в общении словесными средствами, в том числе</w:t>
      </w:r>
      <w:r w:rsidR="0044274F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со </w:t>
      </w:r>
      <w:proofErr w:type="spellStart"/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>слыщащими</w:t>
      </w:r>
      <w:proofErr w:type="spellEnd"/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людьми,   побуждение детей  к активному   использованию устной речи;  </w:t>
      </w:r>
    </w:p>
    <w:p w:rsidR="00623ADB" w:rsidRPr="009A6F38" w:rsidRDefault="00623ADB" w:rsidP="003B7C6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соблюдение единых требований к речи взрослых;</w:t>
      </w:r>
    </w:p>
    <w:p w:rsidR="0012501E" w:rsidRDefault="00623ADB" w:rsidP="0012501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постоянный </w:t>
      </w:r>
      <w:proofErr w:type="gramStart"/>
      <w:r w:rsidRPr="009A6F38">
        <w:rPr>
          <w:rFonts w:ascii="Times New Roman" w:eastAsia="Franklin Gothic Book" w:hAnsi="Times New Roman" w:cs="Times New Roman"/>
          <w:sz w:val="24"/>
          <w:szCs w:val="24"/>
        </w:rPr>
        <w:t>контроль за</w:t>
      </w:r>
      <w:proofErr w:type="gram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речью детей</w:t>
      </w:r>
      <w:r w:rsidR="0012501E">
        <w:rPr>
          <w:rFonts w:ascii="Times New Roman" w:eastAsia="Franklin Gothic Book" w:hAnsi="Times New Roman" w:cs="Times New Roman"/>
          <w:sz w:val="24"/>
          <w:szCs w:val="24"/>
        </w:rPr>
        <w:t xml:space="preserve">; </w:t>
      </w:r>
    </w:p>
    <w:p w:rsidR="0012501E" w:rsidRDefault="0012501E" w:rsidP="0012501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12501E">
        <w:rPr>
          <w:rFonts w:ascii="Times New Roman" w:eastAsia="Franklin Gothic Book" w:hAnsi="Times New Roman" w:cs="Times New Roman"/>
          <w:sz w:val="24"/>
          <w:szCs w:val="24"/>
        </w:rPr>
        <w:t>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компетенции;</w:t>
      </w:r>
    </w:p>
    <w:p w:rsidR="0012501E" w:rsidRPr="0012501E" w:rsidRDefault="0012501E" w:rsidP="0012501E">
      <w:pPr>
        <w:numPr>
          <w:ilvl w:val="0"/>
          <w:numId w:val="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12501E">
        <w:rPr>
          <w:rFonts w:ascii="Times New Roman" w:eastAsia="Franklin Gothic Book" w:hAnsi="Times New Roman" w:cs="Times New Roman"/>
          <w:sz w:val="24"/>
          <w:szCs w:val="24"/>
        </w:rPr>
        <w:t xml:space="preserve">применение  </w:t>
      </w:r>
      <w:r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12501E">
        <w:rPr>
          <w:rFonts w:ascii="Times New Roman" w:eastAsia="Franklin Gothic Book" w:hAnsi="Times New Roman" w:cs="Times New Roman"/>
          <w:sz w:val="24"/>
          <w:szCs w:val="24"/>
        </w:rPr>
        <w:t xml:space="preserve"> специальных методов и приёмов обучения.</w:t>
      </w:r>
    </w:p>
    <w:p w:rsidR="00172A27" w:rsidRPr="009A6F38" w:rsidRDefault="0012501E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 xml:space="preserve"> </w:t>
      </w:r>
    </w:p>
    <w:p w:rsidR="00F80D41" w:rsidRPr="004F4E90" w:rsidRDefault="000A0A76" w:rsidP="004F4E90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4F4E90" w:rsidRPr="004F4E90">
        <w:rPr>
          <w:rFonts w:ascii="Times New Roman" w:eastAsia="Franklin Gothic Book" w:hAnsi="Times New Roman" w:cs="Times New Roman"/>
          <w:b/>
          <w:sz w:val="24"/>
          <w:szCs w:val="24"/>
          <w:lang w:val="en-US"/>
        </w:rPr>
        <w:t>III</w:t>
      </w:r>
      <w:r w:rsidR="004F4E90">
        <w:rPr>
          <w:rFonts w:ascii="Times New Roman" w:eastAsia="Franklin Gothic Book" w:hAnsi="Times New Roman" w:cs="Times New Roman"/>
          <w:b/>
          <w:sz w:val="24"/>
          <w:szCs w:val="24"/>
        </w:rPr>
        <w:t xml:space="preserve">. </w:t>
      </w:r>
      <w:r w:rsidR="00F80D41" w:rsidRPr="009A6F38">
        <w:rPr>
          <w:rFonts w:ascii="Times New Roman" w:eastAsia="Franklin Gothic Book" w:hAnsi="Times New Roman" w:cs="Times New Roman"/>
          <w:b/>
          <w:sz w:val="24"/>
          <w:szCs w:val="24"/>
        </w:rPr>
        <w:t xml:space="preserve">Организация </w:t>
      </w:r>
      <w:r w:rsidR="001C7C8D" w:rsidRPr="009A6F38">
        <w:rPr>
          <w:rFonts w:ascii="Times New Roman" w:eastAsia="Franklin Gothic Book" w:hAnsi="Times New Roman" w:cs="Times New Roman"/>
          <w:b/>
          <w:sz w:val="24"/>
          <w:szCs w:val="24"/>
        </w:rPr>
        <w:t>деятельности</w:t>
      </w:r>
    </w:p>
    <w:p w:rsidR="00172A27" w:rsidRPr="009A6F38" w:rsidRDefault="00623ADB" w:rsidP="003B7C6E">
      <w:pPr>
        <w:pStyle w:val="a3"/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52C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172A27" w:rsidRPr="009A6F38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9A6F38">
        <w:rPr>
          <w:rFonts w:ascii="Times New Roman" w:eastAsia="Franklin Gothic Book" w:hAnsi="Times New Roman" w:cs="Times New Roman"/>
          <w:b/>
          <w:sz w:val="24"/>
          <w:szCs w:val="24"/>
        </w:rPr>
        <w:t>1</w:t>
      </w:r>
      <w:r w:rsidR="00172A27" w:rsidRPr="009A6F38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172A27" w:rsidRPr="009A6F38">
        <w:rPr>
          <w:rFonts w:ascii="Times New Roman" w:eastAsia="Franklin Gothic Book" w:hAnsi="Times New Roman" w:cs="Times New Roman"/>
          <w:i/>
          <w:sz w:val="24"/>
          <w:szCs w:val="24"/>
        </w:rPr>
        <w:t xml:space="preserve"> </w:t>
      </w:r>
      <w:r w:rsidR="00E43D97" w:rsidRPr="009A6F38">
        <w:rPr>
          <w:rFonts w:ascii="Times New Roman" w:eastAsia="Franklin Gothic Book" w:hAnsi="Times New Roman" w:cs="Times New Roman"/>
          <w:b/>
          <w:sz w:val="24"/>
          <w:szCs w:val="24"/>
        </w:rPr>
        <w:t xml:space="preserve">Общие требования   </w:t>
      </w:r>
      <w:r w:rsidR="00172A27" w:rsidRPr="009A6F38">
        <w:rPr>
          <w:rFonts w:ascii="Times New Roman" w:eastAsia="Franklin Gothic Book" w:hAnsi="Times New Roman" w:cs="Times New Roman"/>
          <w:b/>
          <w:sz w:val="24"/>
          <w:szCs w:val="24"/>
        </w:rPr>
        <w:t xml:space="preserve"> к организации </w:t>
      </w:r>
      <w:r w:rsidR="004F4E90">
        <w:rPr>
          <w:rFonts w:ascii="Times New Roman" w:eastAsia="Franklin Gothic Book" w:hAnsi="Times New Roman" w:cs="Times New Roman"/>
          <w:b/>
          <w:sz w:val="24"/>
          <w:szCs w:val="24"/>
        </w:rPr>
        <w:t>коррекционно-развивающей среды на уроках и во внеурочное время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172A27" w:rsidRPr="009A6F38" w:rsidRDefault="0027452C" w:rsidP="003B7C6E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lastRenderedPageBreak/>
        <w:t>3.1</w:t>
      </w:r>
      <w:r w:rsidR="00172A27" w:rsidRPr="009A6F38">
        <w:rPr>
          <w:rFonts w:ascii="Times New Roman" w:eastAsia="Franklin Gothic Book" w:hAnsi="Times New Roman" w:cs="Times New Roman"/>
          <w:b/>
          <w:sz w:val="24"/>
          <w:szCs w:val="24"/>
        </w:rPr>
        <w:t xml:space="preserve"> 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>Использование звукоусиливающей аппаратуры:</w:t>
      </w:r>
    </w:p>
    <w:p w:rsidR="00172A27" w:rsidRPr="009A6F38" w:rsidRDefault="001C7C8D" w:rsidP="003B7C6E">
      <w:pPr>
        <w:pStyle w:val="a3"/>
        <w:numPr>
          <w:ilvl w:val="0"/>
          <w:numId w:val="19"/>
        </w:numPr>
        <w:tabs>
          <w:tab w:val="left" w:pos="4678"/>
        </w:tabs>
        <w:spacing w:before="12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у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>становленное в классах электроакустическое оборудование должно быть постоянно задействовано в ходе учебно-воспитательного процесса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;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172A27" w:rsidRPr="009A6F38" w:rsidRDefault="001C7C8D" w:rsidP="003B7C6E">
      <w:pPr>
        <w:numPr>
          <w:ilvl w:val="0"/>
          <w:numId w:val="6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и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ндивидуальные слуховые аппараты, </w:t>
      </w:r>
      <w:proofErr w:type="spellStart"/>
      <w:r w:rsidR="0044274F">
        <w:rPr>
          <w:rFonts w:ascii="Times New Roman" w:eastAsia="Franklin Gothic Book" w:hAnsi="Times New Roman" w:cs="Times New Roman"/>
          <w:sz w:val="24"/>
          <w:szCs w:val="24"/>
        </w:rPr>
        <w:t>кохлеарные</w:t>
      </w:r>
      <w:proofErr w:type="spellEnd"/>
      <w:r w:rsidR="0044274F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="0044274F">
        <w:rPr>
          <w:rFonts w:ascii="Times New Roman" w:eastAsia="Franklin Gothic Book" w:hAnsi="Times New Roman" w:cs="Times New Roman"/>
          <w:sz w:val="24"/>
          <w:szCs w:val="24"/>
        </w:rPr>
        <w:t>импланты</w:t>
      </w:r>
      <w:proofErr w:type="spellEnd"/>
      <w:r w:rsidR="0044274F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должны использоваться учащимися в течение всего дня. Допускается отсутствие аппаратов</w:t>
      </w:r>
      <w:r w:rsidR="0044274F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proofErr w:type="spellStart"/>
      <w:r w:rsidR="0044274F">
        <w:rPr>
          <w:rFonts w:ascii="Times New Roman" w:eastAsia="Franklin Gothic Book" w:hAnsi="Times New Roman" w:cs="Times New Roman"/>
          <w:sz w:val="24"/>
          <w:szCs w:val="24"/>
        </w:rPr>
        <w:t>кохлеарных</w:t>
      </w:r>
      <w:proofErr w:type="spellEnd"/>
      <w:r w:rsidR="0044274F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="0044274F">
        <w:rPr>
          <w:rFonts w:ascii="Times New Roman" w:eastAsia="Franklin Gothic Book" w:hAnsi="Times New Roman" w:cs="Times New Roman"/>
          <w:sz w:val="24"/>
          <w:szCs w:val="24"/>
        </w:rPr>
        <w:t>имплантов</w:t>
      </w:r>
      <w:proofErr w:type="spellEnd"/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у учащихся во время соревнований, спортивных праздников и </w:t>
      </w:r>
      <w:r w:rsidR="00BA081D">
        <w:rPr>
          <w:rFonts w:ascii="Times New Roman" w:eastAsia="Franklin Gothic Book" w:hAnsi="Times New Roman" w:cs="Times New Roman"/>
          <w:sz w:val="24"/>
          <w:szCs w:val="24"/>
        </w:rPr>
        <w:t xml:space="preserve">во время активных игр на 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>прогулках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452413" w:rsidRPr="009A6F38" w:rsidRDefault="001C7C8D" w:rsidP="003B7C6E">
      <w:pPr>
        <w:pStyle w:val="a3"/>
        <w:numPr>
          <w:ilvl w:val="0"/>
          <w:numId w:val="6"/>
        </w:numPr>
        <w:tabs>
          <w:tab w:val="left" w:pos="240"/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к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аждый педагог школы-интерната должен знать и соблюдать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эл</w:t>
      </w:r>
      <w:r w:rsidR="00172A27" w:rsidRPr="009A6F38">
        <w:rPr>
          <w:rFonts w:ascii="Times New Roman" w:eastAsia="Franklin Gothic Book" w:hAnsi="Times New Roman" w:cs="Times New Roman"/>
          <w:sz w:val="24"/>
          <w:szCs w:val="24"/>
        </w:rPr>
        <w:t>ементарные правила работы со ЗУА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:</w:t>
      </w:r>
    </w:p>
    <w:p w:rsidR="00F80D41" w:rsidRPr="009A6F38" w:rsidRDefault="00355595" w:rsidP="003B7C6E">
      <w:pPr>
        <w:pStyle w:val="a8"/>
        <w:tabs>
          <w:tab w:val="left" w:pos="467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    </w:t>
      </w:r>
      <w:r w:rsidR="00452413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gramStart"/>
      <w:r w:rsidRPr="009A6F38">
        <w:rPr>
          <w:rFonts w:ascii="Times New Roman" w:hAnsi="Times New Roman" w:cs="Times New Roman"/>
          <w:sz w:val="24"/>
          <w:szCs w:val="24"/>
        </w:rPr>
        <w:t>- правильно использовать звукоусиливающую аппаратуру (знать порядок включения и   выключения аппаратуры, следить за расстоянием от микрофона до рта говорящего, чередовать работу со звукоусиливающей стационарной аппаратурой и индивидуальными слуховыми аппаратами, выдерживать длительность работы с ЗУА</w:t>
      </w:r>
      <w:r w:rsidR="00D45E15" w:rsidRPr="009A6F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5E15" w:rsidRPr="009A6F38" w:rsidRDefault="00D45E15" w:rsidP="003B7C6E">
      <w:pPr>
        <w:pStyle w:val="a8"/>
        <w:tabs>
          <w:tab w:val="left" w:pos="467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15" w:rsidRPr="009A6F38" w:rsidRDefault="0027452C" w:rsidP="003B7C6E">
      <w:pPr>
        <w:pStyle w:val="a8"/>
        <w:tabs>
          <w:tab w:val="left" w:pos="467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3D97" w:rsidRPr="00BA081D">
        <w:rPr>
          <w:rFonts w:ascii="Times New Roman" w:hAnsi="Times New Roman" w:cs="Times New Roman"/>
          <w:b/>
          <w:sz w:val="24"/>
          <w:szCs w:val="24"/>
        </w:rPr>
        <w:t>.2</w:t>
      </w:r>
      <w:r w:rsidR="00E43D97" w:rsidRPr="009A6F38">
        <w:rPr>
          <w:rFonts w:ascii="Times New Roman" w:hAnsi="Times New Roman" w:cs="Times New Roman"/>
          <w:sz w:val="24"/>
          <w:szCs w:val="24"/>
        </w:rPr>
        <w:t xml:space="preserve">. </w:t>
      </w:r>
      <w:r w:rsidR="00E43D97" w:rsidRPr="009A6F38">
        <w:rPr>
          <w:rFonts w:ascii="Times New Roman" w:hAnsi="Times New Roman" w:cs="Times New Roman"/>
          <w:b/>
          <w:sz w:val="24"/>
          <w:szCs w:val="24"/>
        </w:rPr>
        <w:t>Требования к речи педагогов</w:t>
      </w:r>
      <w:r w:rsidR="00E43D97" w:rsidRPr="009A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97" w:rsidRPr="00BA081D" w:rsidRDefault="00E43D97" w:rsidP="003B7C6E">
      <w:pPr>
        <w:pStyle w:val="a3"/>
        <w:widowControl w:val="0"/>
        <w:numPr>
          <w:ilvl w:val="0"/>
          <w:numId w:val="26"/>
        </w:numPr>
        <w:tabs>
          <w:tab w:val="left" w:pos="1620"/>
          <w:tab w:val="left" w:pos="4678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81D">
        <w:rPr>
          <w:rFonts w:ascii="Times New Roman" w:eastAsia="Times New Roman" w:hAnsi="Times New Roman" w:cs="Times New Roman"/>
          <w:color w:val="00000A"/>
          <w:sz w:val="24"/>
          <w:szCs w:val="24"/>
        </w:rPr>
        <w:t>Речь</w:t>
      </w:r>
      <w:r w:rsidRPr="00BA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BA081D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педагога    должна    быть    выразительной,    эмоционально</w:t>
      </w:r>
      <w:r w:rsidR="00BA081D" w:rsidRPr="00BA081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E43D97" w:rsidRPr="009A6F38" w:rsidRDefault="00E43D97" w:rsidP="003B7C6E">
      <w:pPr>
        <w:widowControl w:val="0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6F38">
        <w:rPr>
          <w:rFonts w:ascii="Times New Roman" w:eastAsia="Times New Roman" w:hAnsi="Times New Roman" w:cs="Times New Roman"/>
          <w:color w:val="00000A"/>
          <w:sz w:val="24"/>
          <w:szCs w:val="24"/>
        </w:rPr>
        <w:t>окрашенной</w:t>
      </w:r>
      <w:proofErr w:type="gramEnd"/>
      <w:r w:rsidRPr="009A6F38">
        <w:rPr>
          <w:rFonts w:ascii="Times New Roman" w:eastAsia="Times New Roman" w:hAnsi="Times New Roman" w:cs="Times New Roman"/>
          <w:color w:val="00000A"/>
          <w:sz w:val="24"/>
          <w:szCs w:val="24"/>
        </w:rPr>
        <w:t>, соответствовать нормам литературного произношения.</w:t>
      </w:r>
    </w:p>
    <w:p w:rsidR="00E43D97" w:rsidRPr="004F7603" w:rsidRDefault="00E43D97" w:rsidP="003B7C6E">
      <w:pPr>
        <w:pStyle w:val="a3"/>
        <w:widowControl w:val="0"/>
        <w:numPr>
          <w:ilvl w:val="0"/>
          <w:numId w:val="27"/>
        </w:numPr>
        <w:tabs>
          <w:tab w:val="left" w:pos="1360"/>
          <w:tab w:val="left" w:pos="2040"/>
          <w:tab w:val="left" w:pos="4678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Учебный</w:t>
      </w:r>
      <w:r w:rsidRPr="004F7603">
        <w:rPr>
          <w:rFonts w:ascii="Times New Roman" w:eastAsia="Times New Roman" w:hAnsi="Times New Roman" w:cs="Times New Roman"/>
          <w:sz w:val="24"/>
          <w:szCs w:val="24"/>
        </w:rPr>
        <w:tab/>
      </w:r>
      <w:r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   должен   произноситься   голосом   нормальной</w:t>
      </w:r>
      <w:r w:rsidR="004F7603"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>высоты</w:t>
      </w:r>
      <w:r w:rsidRPr="004F7603">
        <w:rPr>
          <w:rFonts w:ascii="Times New Roman" w:eastAsia="Times New Roman" w:hAnsi="Times New Roman" w:cs="Times New Roman"/>
          <w:sz w:val="24"/>
          <w:szCs w:val="24"/>
        </w:rPr>
        <w:tab/>
      </w:r>
      <w:r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>и силы.</w:t>
      </w:r>
    </w:p>
    <w:p w:rsidR="00E43D97" w:rsidRPr="004F7603" w:rsidRDefault="00E43D97" w:rsidP="003B7C6E">
      <w:pPr>
        <w:pStyle w:val="a3"/>
        <w:widowControl w:val="0"/>
        <w:numPr>
          <w:ilvl w:val="0"/>
          <w:numId w:val="27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03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Учебный материал должен предъявляться в нормальном темпе (речь не должна быть скандированной, педагог не должен допускать утрированного произношения).</w:t>
      </w:r>
    </w:p>
    <w:p w:rsidR="001A0D60" w:rsidRPr="009A6F38" w:rsidRDefault="00172A27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9B3FA6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F628A6" w:rsidRPr="00BA081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BA081D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F628A6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. </w:t>
      </w:r>
      <w:r w:rsidR="00E43D9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F628A6" w:rsidRPr="009A6F38">
        <w:rPr>
          <w:rFonts w:ascii="Times New Roman" w:eastAsia="Franklin Gothic Book" w:hAnsi="Times New Roman" w:cs="Times New Roman"/>
          <w:sz w:val="24"/>
          <w:szCs w:val="24"/>
        </w:rPr>
        <w:t>Коррекция дефекта слуха и связанных с ним особенностей речевого развития у школьников с нарушенным слухом является обязательной задачей каждого сотрудника школы</w:t>
      </w:r>
      <w:r w:rsidR="009B3FA6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F628A6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и должна быть неотъемлемой частью любого урока и внеклассного занятия. </w:t>
      </w:r>
    </w:p>
    <w:p w:rsidR="001A0D60" w:rsidRPr="001A0D60" w:rsidRDefault="002B77AD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7AD">
        <w:rPr>
          <w:rFonts w:ascii="Times New Roman" w:eastAsia="Franklin Gothic Book" w:hAnsi="Times New Roman" w:cs="Times New Roman"/>
          <w:b/>
          <w:sz w:val="24"/>
          <w:szCs w:val="24"/>
        </w:rPr>
        <w:t>3.4</w:t>
      </w:r>
      <w:r>
        <w:rPr>
          <w:rFonts w:ascii="Times New Roman" w:eastAsia="Franklin Gothic Book" w:hAnsi="Times New Roman" w:cs="Times New Roman"/>
          <w:sz w:val="24"/>
          <w:szCs w:val="24"/>
        </w:rPr>
        <w:t xml:space="preserve">. </w:t>
      </w:r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>Каждый педагог должен</w:t>
      </w:r>
      <w:r w:rsidR="001A0D6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в</w:t>
      </w:r>
      <w:r w:rsidR="001A0D60"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ладеть методами  и приёмами развивающей и коррекционной работы: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планировать</w:t>
      </w:r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урока, занятия с речевой составляющей;  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 речевого материала, предъявляемого на слух;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фонетическую/речевую зарядку;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lastRenderedPageBreak/>
        <w:t>ситуации, способствующие активизации  речевого общения</w:t>
      </w:r>
      <w:r w:rsidRPr="009A6F38">
        <w:rPr>
          <w:rFonts w:ascii="Times New Roman" w:eastAsia="Franklin Gothic Book" w:hAnsi="Times New Roman" w:cs="Times New Roman"/>
          <w:sz w:val="24"/>
          <w:szCs w:val="24"/>
          <w:lang w:eastAsia="ru-RU"/>
        </w:rPr>
        <w:t>;</w:t>
      </w: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</w:t>
      </w:r>
      <w:r w:rsidRPr="009A6F38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0D60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оречевлять</w:t>
      </w:r>
      <w:proofErr w:type="spellEnd"/>
      <w:r w:rsidRPr="001A0D60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 </w:t>
      </w: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все действия </w:t>
      </w:r>
      <w:proofErr w:type="gramStart"/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>, основываясь на предметно-практическую деятельность;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и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спользовать: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метод «сквозного» планирования (планирует речевой материал, связанный с организацией учебной деятельности своего класса и знакомит с ним  всех педагогов, работающих на    классе); 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приёмы   активизации устной 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контекст, ситуацию для уточнения значений слов, неправильно понимаемых учащимися;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сменные речевые клише для обучения построению оценочных суждений, аргументации выводов, других сообщений (например, составить характеристику, портрет героя);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сменные   алгоритмы   для   правильного   построения развёрнутого  ответа    на  вопрос  (например:  дать  характеристику сложного предложения);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диалоги;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i/>
          <w:sz w:val="24"/>
          <w:szCs w:val="24"/>
          <w:lang w:eastAsia="ru-RU"/>
        </w:rPr>
        <w:t>приём</w:t>
      </w: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показа образца речи (устной и письменной);</w:t>
      </w:r>
    </w:p>
    <w:p w:rsidR="001A0D60" w:rsidRPr="009A6F38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проводить</w:t>
      </w:r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D60" w:rsidRPr="009A6F38" w:rsidRDefault="001A0D60" w:rsidP="003B7C6E">
      <w:pPr>
        <w:pStyle w:val="a3"/>
        <w:numPr>
          <w:ilvl w:val="0"/>
          <w:numId w:val="24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A6F3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словарные и терминологические диктанты </w:t>
      </w:r>
      <w:r w:rsidRPr="009A6F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учётом слуховых возможностей учащихся (на слух, </w:t>
      </w:r>
      <w:proofErr w:type="spellStart"/>
      <w:r w:rsidRPr="009A6F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слухо</w:t>
      </w:r>
      <w:proofErr w:type="spellEnd"/>
      <w:r w:rsidR="00BA08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9A6F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зрительно);</w:t>
      </w:r>
    </w:p>
    <w:p w:rsidR="001A0D60" w:rsidRPr="001A0D60" w:rsidRDefault="001A0D60" w:rsidP="003B7C6E">
      <w:pPr>
        <w:numPr>
          <w:ilvl w:val="0"/>
          <w:numId w:val="22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уроке, занятии  проверку режима усиления ЗУА, работы ИСА;</w:t>
      </w:r>
    </w:p>
    <w:p w:rsidR="001A0D60" w:rsidRPr="001A0D60" w:rsidRDefault="001A0D60" w:rsidP="003B7C6E">
      <w:pPr>
        <w:numPr>
          <w:ilvl w:val="0"/>
          <w:numId w:val="22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речевую  зарядку 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уроке в начальной школе, в средних и старших классах - на каждом общеобразовательном уроке или занятии; 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проверять</w:t>
      </w:r>
      <w:r w:rsidRPr="001A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понимание значений слов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обязательный минимум, путём толкования, введения слова в словосочетание и предложение;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учить</w:t>
      </w:r>
    </w:p>
    <w:p w:rsidR="001A0D60" w:rsidRPr="001A0D60" w:rsidRDefault="001A0D60" w:rsidP="003B7C6E">
      <w:pPr>
        <w:numPr>
          <w:ilvl w:val="0"/>
          <w:numId w:val="23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воспринимать незнакомый речевой материал </w:t>
      </w:r>
      <w:proofErr w:type="spellStart"/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</w:t>
      </w:r>
      <w:proofErr w:type="spellEnd"/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-зрительно, на слух;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   по теме  урока, занятия по  обсуждаемым  вопросам  с  помощью  плана,  наводящих  вопросов;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 с  разными  типами  словаря  (</w:t>
      </w:r>
      <w:proofErr w:type="gramStart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</w:t>
      </w:r>
      <w:proofErr w:type="gramEnd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орфографический, фразеологический и др.;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выступать с подготовленным сообщением и обсуждать его в вопросно-ответной форме 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мере овладения этой формой речевых высказываний доля самостоятельности и объём выступления учащихся должны возрастать); </w:t>
      </w:r>
    </w:p>
    <w:p w:rsidR="001A0D60" w:rsidRPr="001A0D60" w:rsidRDefault="001A0D60" w:rsidP="003B7C6E">
      <w:pPr>
        <w:numPr>
          <w:ilvl w:val="0"/>
          <w:numId w:val="22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отвечать полным ответом на поставленный вопрос и использовать вариативные  ответы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D60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поддерживать речевое общение</w:t>
      </w: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с детьми независимо от уровня их возможностей;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предъявлять на слух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  речевой материал (опрос домашнего задания, повторение, закрепление материала);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исправлять: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в произношении звуков, речевые и грамматические ошибки   обучающихся на протяжении всего урока; 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формировать </w:t>
      </w:r>
      <w:r w:rsidRPr="001A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позднооглохших обучающихся самоконтроль за речью; </w:t>
      </w:r>
    </w:p>
    <w:p w:rsidR="001A0D60" w:rsidRPr="001A0D60" w:rsidRDefault="001A0D60" w:rsidP="003B7C6E">
      <w:pPr>
        <w:numPr>
          <w:ilvl w:val="0"/>
          <w:numId w:val="21"/>
        </w:numPr>
        <w:tabs>
          <w:tab w:val="left" w:pos="4678"/>
        </w:tabs>
        <w:spacing w:before="120" w:after="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побуждать детей к самостоятельному исправлению ошибок и неточностей в речевом высказывании;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развивать</w:t>
      </w:r>
      <w:r w:rsidRPr="001A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слабослышащего и позднооглохшего обучающегося навык </w:t>
      </w:r>
      <w:proofErr w:type="gramStart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товарищей;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учитывать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60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оценки </w:t>
      </w:r>
      <w:r w:rsidRPr="001A0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правильность речевого оформления   ответа</w:t>
      </w: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(произносительные навыки, наличие связного высказывания, речевую активность учащихся на уроке,  культуру речевого общения); </w:t>
      </w:r>
    </w:p>
    <w:p w:rsidR="001A0D60" w:rsidRPr="001A0D60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стремиться </w:t>
      </w:r>
      <w:r w:rsidRPr="001A0D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оценивать реальное продвижение каждого ученика</w:t>
      </w:r>
      <w:r w:rsidRPr="001A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поощрять  и поддерживать даже самые минимальные успехи</w:t>
      </w:r>
      <w:r w:rsidR="00AB3719" w:rsidRPr="009A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255" w:rsidRPr="009A6F38" w:rsidRDefault="001A0D60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1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255"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5F1D" w:rsidRPr="009A6F38">
        <w:rPr>
          <w:rFonts w:ascii="Times New Roman" w:eastAsia="Franklin Gothic Book" w:hAnsi="Times New Roman" w:cs="Times New Roman"/>
          <w:i/>
          <w:sz w:val="24"/>
          <w:szCs w:val="24"/>
        </w:rPr>
        <w:t>соблюдать</w:t>
      </w:r>
      <w:r w:rsidR="00F05F1D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фонетический режим</w:t>
      </w:r>
      <w:r w:rsidR="00C01DFC" w:rsidRPr="009A6F38">
        <w:rPr>
          <w:rFonts w:ascii="Times New Roman" w:eastAsia="Franklin Gothic Book" w:hAnsi="Times New Roman" w:cs="Times New Roman"/>
          <w:sz w:val="24"/>
          <w:szCs w:val="24"/>
        </w:rPr>
        <w:t>:</w:t>
      </w:r>
    </w:p>
    <w:p w:rsidR="00C01DFC" w:rsidRDefault="00C01DFC" w:rsidP="003B7C6E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фонетическую обработку  </w:t>
      </w:r>
      <w:r w:rsidRPr="00C0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материала (в словах, словосочетаниях, предложениях необходимо отмечать ударения, 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орфоэпии, </w:t>
      </w:r>
      <w:r w:rsidRPr="00C0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паузы)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81D" w:rsidRPr="00C01DFC" w:rsidRDefault="00BA081D" w:rsidP="003B7C6E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DB" w:rsidRPr="009A6F38" w:rsidRDefault="00F05F1D" w:rsidP="003B7C6E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BA081D">
        <w:rPr>
          <w:rFonts w:ascii="Times New Roman" w:eastAsia="Franklin Gothic Book" w:hAnsi="Times New Roman" w:cs="Times New Roman"/>
          <w:b/>
          <w:sz w:val="24"/>
          <w:szCs w:val="24"/>
        </w:rPr>
        <w:t xml:space="preserve">  </w:t>
      </w:r>
      <w:r w:rsidR="00623ADB" w:rsidRPr="00BA081D">
        <w:rPr>
          <w:rFonts w:ascii="Times New Roman" w:eastAsia="Franklin Gothic Book" w:hAnsi="Times New Roman" w:cs="Times New Roman"/>
          <w:b/>
          <w:i/>
          <w:sz w:val="24"/>
          <w:szCs w:val="24"/>
        </w:rPr>
        <w:t xml:space="preserve"> </w:t>
      </w:r>
      <w:r w:rsidR="006D44FC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E43D97" w:rsidRPr="00BA081D">
        <w:rPr>
          <w:rFonts w:ascii="Times New Roman" w:eastAsia="Franklin Gothic Book" w:hAnsi="Times New Roman" w:cs="Times New Roman"/>
          <w:b/>
          <w:sz w:val="24"/>
          <w:szCs w:val="24"/>
        </w:rPr>
        <w:t>.4.</w:t>
      </w:r>
      <w:r w:rsidR="00E43D97" w:rsidRPr="009A6F38">
        <w:rPr>
          <w:rFonts w:ascii="Times New Roman" w:eastAsia="Franklin Gothic Book" w:hAnsi="Times New Roman" w:cs="Times New Roman"/>
          <w:b/>
          <w:sz w:val="24"/>
          <w:szCs w:val="24"/>
        </w:rPr>
        <w:t xml:space="preserve"> </w:t>
      </w:r>
      <w:r w:rsidR="00E43D97" w:rsidRPr="009A6F38">
        <w:rPr>
          <w:rStyle w:val="s5"/>
          <w:rFonts w:ascii="Times New Roman" w:hAnsi="Times New Roman" w:cs="Times New Roman"/>
          <w:b/>
          <w:sz w:val="24"/>
          <w:szCs w:val="24"/>
        </w:rPr>
        <w:t>Участие педагогических работников школы</w:t>
      </w:r>
      <w:r w:rsidR="002B77AD">
        <w:rPr>
          <w:rStyle w:val="s5"/>
          <w:rFonts w:ascii="Times New Roman" w:hAnsi="Times New Roman" w:cs="Times New Roman"/>
          <w:b/>
          <w:sz w:val="24"/>
          <w:szCs w:val="24"/>
        </w:rPr>
        <w:t xml:space="preserve"> </w:t>
      </w:r>
      <w:r w:rsidR="00E43D97" w:rsidRPr="009A6F38">
        <w:rPr>
          <w:rStyle w:val="s5"/>
          <w:rFonts w:ascii="Times New Roman" w:hAnsi="Times New Roman" w:cs="Times New Roman"/>
          <w:b/>
          <w:sz w:val="24"/>
          <w:szCs w:val="24"/>
        </w:rPr>
        <w:t xml:space="preserve"> в создании </w:t>
      </w:r>
      <w:r w:rsidR="002B77AD">
        <w:rPr>
          <w:rStyle w:val="s5"/>
          <w:rFonts w:ascii="Times New Roman" w:hAnsi="Times New Roman" w:cs="Times New Roman"/>
          <w:b/>
          <w:sz w:val="24"/>
          <w:szCs w:val="24"/>
        </w:rPr>
        <w:t>коррекционно-развивающего пространства</w:t>
      </w:r>
    </w:p>
    <w:p w:rsidR="00623ADB" w:rsidRPr="009A6F38" w:rsidRDefault="006D44FC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lastRenderedPageBreak/>
        <w:t>3</w:t>
      </w:r>
      <w:r w:rsidR="00623ADB" w:rsidRPr="00BA081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BA081D">
        <w:rPr>
          <w:rFonts w:ascii="Times New Roman" w:eastAsia="Franklin Gothic Book" w:hAnsi="Times New Roman" w:cs="Times New Roman"/>
          <w:b/>
          <w:sz w:val="24"/>
          <w:szCs w:val="24"/>
        </w:rPr>
        <w:t>4.</w:t>
      </w:r>
      <w:r w:rsidR="00BA081D" w:rsidRPr="00BA081D">
        <w:rPr>
          <w:rFonts w:ascii="Times New Roman" w:eastAsia="Franklin Gothic Book" w:hAnsi="Times New Roman" w:cs="Times New Roman"/>
          <w:b/>
          <w:sz w:val="24"/>
          <w:szCs w:val="24"/>
        </w:rPr>
        <w:t>1</w:t>
      </w:r>
      <w:r w:rsidR="00BA081D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623ADB" w:rsidRPr="009A6F38">
        <w:rPr>
          <w:rFonts w:ascii="Times New Roman" w:eastAsia="Franklin Gothic Book" w:hAnsi="Times New Roman" w:cs="Times New Roman"/>
          <w:i/>
          <w:sz w:val="24"/>
          <w:szCs w:val="24"/>
        </w:rPr>
        <w:t xml:space="preserve"> </w:t>
      </w:r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Специальные коррекционные занятия по развитию речевого слуха и формированию произносительной стороны речи учащихся являются составной частью общешкольной коррекционной работы. </w:t>
      </w:r>
    </w:p>
    <w:p w:rsidR="00623ADB" w:rsidRPr="009A6F38" w:rsidRDefault="006D44FC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623ADB" w:rsidRPr="00BA081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BA081D">
        <w:rPr>
          <w:rFonts w:ascii="Times New Roman" w:eastAsia="Franklin Gothic Book" w:hAnsi="Times New Roman" w:cs="Times New Roman"/>
          <w:b/>
          <w:sz w:val="24"/>
          <w:szCs w:val="24"/>
        </w:rPr>
        <w:t>4</w:t>
      </w:r>
      <w:r w:rsidR="00623ADB" w:rsidRPr="00BA081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BA081D" w:rsidRPr="00BA081D">
        <w:rPr>
          <w:rFonts w:ascii="Times New Roman" w:eastAsia="Franklin Gothic Book" w:hAnsi="Times New Roman" w:cs="Times New Roman"/>
          <w:b/>
          <w:sz w:val="24"/>
          <w:szCs w:val="24"/>
        </w:rPr>
        <w:t>2</w:t>
      </w:r>
      <w:r w:rsidR="00623ADB" w:rsidRPr="00BA081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623AD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Организация работы учителей-дефектологов</w:t>
      </w:r>
    </w:p>
    <w:p w:rsidR="00623ADB" w:rsidRPr="00BE1A07" w:rsidRDefault="00623ADB" w:rsidP="003B7C6E">
      <w:pPr>
        <w:numPr>
          <w:ilvl w:val="0"/>
          <w:numId w:val="14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Основной задачей учителей-дефектологов является 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развити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>е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речевого слуха  и формировани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е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произносительной стороны устной речи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proofErr w:type="gramStart"/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="00BE1A07">
        <w:rPr>
          <w:rFonts w:ascii="Times New Roman" w:eastAsia="Times New Roman" w:hAnsi="Times New Roman" w:cs="Times New Roman"/>
          <w:sz w:val="24"/>
          <w:szCs w:val="24"/>
        </w:rPr>
        <w:t>мая</w:t>
      </w:r>
      <w:proofErr w:type="gramEnd"/>
      <w:r w:rsidR="00BE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 на основе дифференцированного подхода к обучению</w:t>
      </w:r>
      <w:r w:rsidR="00BE1A07">
        <w:rPr>
          <w:rFonts w:ascii="Times New Roman" w:eastAsia="Times New Roman" w:hAnsi="Times New Roman" w:cs="Times New Roman"/>
          <w:sz w:val="24"/>
          <w:szCs w:val="24"/>
        </w:rPr>
        <w:t xml:space="preserve"> слабослышащих и позднооглохших обучающихся </w:t>
      </w:r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 с учетом их индивидуальных возможностей, характера и степени нарушения слуха, резервов развития слуховой функции, состояния восприятия и воспроизведения устной речи на каждой ступени обучения в школе</w:t>
      </w:r>
      <w:r w:rsidR="00BE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1A07" w:rsidRPr="00BE1A07" w:rsidRDefault="00BE1A07" w:rsidP="003B7C6E">
      <w:pPr>
        <w:pStyle w:val="a3"/>
        <w:widowControl w:val="0"/>
        <w:numPr>
          <w:ilvl w:val="0"/>
          <w:numId w:val="14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A07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3E56EF">
        <w:rPr>
          <w:rFonts w:ascii="Times New Roman" w:eastAsia="Times New Roman" w:hAnsi="Times New Roman" w:cs="Times New Roman"/>
          <w:sz w:val="24"/>
          <w:szCs w:val="24"/>
        </w:rPr>
        <w:t xml:space="preserve">учителя-дефектолога </w:t>
      </w:r>
      <w:r w:rsidRPr="00BE1A07">
        <w:rPr>
          <w:rFonts w:ascii="Times New Roman" w:eastAsia="Times New Roman" w:hAnsi="Times New Roman" w:cs="Times New Roman"/>
          <w:sz w:val="24"/>
          <w:szCs w:val="24"/>
        </w:rPr>
        <w:t xml:space="preserve"> по слухоречевому развитию слабослышащих и позднооглохших обучающихся</w:t>
      </w:r>
      <w:proofErr w:type="gramStart"/>
      <w:r w:rsidRPr="00BE1A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E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1A0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E1A07">
        <w:rPr>
          <w:rFonts w:ascii="Times New Roman" w:eastAsia="Times New Roman" w:hAnsi="Times New Roman" w:cs="Times New Roman"/>
          <w:sz w:val="24"/>
          <w:szCs w:val="24"/>
        </w:rPr>
        <w:t>редусматривает:</w:t>
      </w:r>
    </w:p>
    <w:p w:rsidR="00BE1A07" w:rsidRPr="003E56EF" w:rsidRDefault="00BE1A07" w:rsidP="003B7C6E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E56EF">
        <w:rPr>
          <w:rFonts w:ascii="Times New Roman" w:eastAsia="Times New Roman" w:hAnsi="Times New Roman" w:cs="Times New Roman"/>
          <w:sz w:val="24"/>
          <w:szCs w:val="24"/>
        </w:rPr>
        <w:t xml:space="preserve">интенсивное развитие речевого слуха; </w:t>
      </w:r>
      <w:r w:rsidR="003E56EF">
        <w:rPr>
          <w:rFonts w:ascii="Times New Roman" w:eastAsia="Times New Roman" w:hAnsi="Times New Roman" w:cs="Times New Roman"/>
          <w:sz w:val="24"/>
          <w:szCs w:val="24"/>
        </w:rPr>
        <w:t>формирование произносительной стороны устной речи;</w:t>
      </w:r>
    </w:p>
    <w:p w:rsidR="00BE1A07" w:rsidRPr="00495C84" w:rsidRDefault="00BE1A07" w:rsidP="003B7C6E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56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5C84">
        <w:rPr>
          <w:rFonts w:ascii="Times New Roman" w:eastAsia="Times New Roman" w:hAnsi="Times New Roman" w:cs="Times New Roman"/>
          <w:sz w:val="24"/>
          <w:szCs w:val="24"/>
        </w:rPr>
        <w:t xml:space="preserve">развитие связной (письменной и устной) речи, </w:t>
      </w:r>
    </w:p>
    <w:p w:rsidR="00BE1A07" w:rsidRPr="003B7C6E" w:rsidRDefault="00BE1A07" w:rsidP="003B7C6E">
      <w:pPr>
        <w:widowControl w:val="0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7C6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C6E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C6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коммуникативного общения;</w:t>
      </w:r>
    </w:p>
    <w:p w:rsidR="0069585D" w:rsidRDefault="003B7C6E" w:rsidP="0069585D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выработку </w:t>
      </w:r>
      <w:proofErr w:type="spellStart"/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>слухозрительной</w:t>
      </w:r>
      <w:proofErr w:type="spellEnd"/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 основы для восприятия устной речи (как помощью слуховых аппаратов, так и без них, а также с </w:t>
      </w:r>
      <w:r w:rsidR="0069585D">
        <w:rPr>
          <w:rFonts w:ascii="Times New Roman" w:eastAsia="Times New Roman" w:hAnsi="Times New Roman" w:cs="Times New Roman"/>
          <w:sz w:val="24"/>
          <w:szCs w:val="24"/>
        </w:rPr>
        <w:t xml:space="preserve">помощью </w:t>
      </w:r>
      <w:proofErr w:type="spellStart"/>
      <w:r w:rsidR="0069585D">
        <w:rPr>
          <w:rFonts w:ascii="Times New Roman" w:eastAsia="Times New Roman" w:hAnsi="Times New Roman" w:cs="Times New Roman"/>
          <w:sz w:val="24"/>
          <w:szCs w:val="24"/>
        </w:rPr>
        <w:t>кохлеарных</w:t>
      </w:r>
      <w:proofErr w:type="spellEnd"/>
      <w:r w:rsidR="00695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85D">
        <w:rPr>
          <w:rFonts w:ascii="Times New Roman" w:eastAsia="Times New Roman" w:hAnsi="Times New Roman" w:cs="Times New Roman"/>
          <w:sz w:val="24"/>
          <w:szCs w:val="24"/>
        </w:rPr>
        <w:t>имплантов</w:t>
      </w:r>
      <w:proofErr w:type="spellEnd"/>
      <w:r w:rsidR="0069585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9585D" w:rsidRDefault="0069585D" w:rsidP="0069585D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усиление слухового компонента в </w:t>
      </w:r>
      <w:proofErr w:type="spellStart"/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>слухозрительном</w:t>
      </w:r>
      <w:proofErr w:type="spellEnd"/>
      <w:r w:rsidR="00BE1A07" w:rsidRPr="00495C84">
        <w:rPr>
          <w:rFonts w:ascii="Times New Roman" w:eastAsia="Times New Roman" w:hAnsi="Times New Roman" w:cs="Times New Roman"/>
          <w:sz w:val="24"/>
          <w:szCs w:val="24"/>
        </w:rPr>
        <w:t xml:space="preserve"> восприятии устной речи; </w:t>
      </w:r>
      <w:bookmarkStart w:id="1" w:name="page407"/>
      <w:bookmarkEnd w:id="1"/>
    </w:p>
    <w:p w:rsidR="0069585D" w:rsidRDefault="00BE1A07" w:rsidP="0069585D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84">
        <w:rPr>
          <w:rFonts w:ascii="Times New Roman" w:eastAsia="Times New Roman" w:hAnsi="Times New Roman" w:cs="Times New Roman"/>
          <w:sz w:val="24"/>
          <w:szCs w:val="24"/>
        </w:rPr>
        <w:t xml:space="preserve">- обогащение  и  уточнение  представлений  о </w:t>
      </w:r>
      <w:r w:rsidR="0069585D">
        <w:rPr>
          <w:rFonts w:ascii="Times New Roman" w:eastAsia="Times New Roman" w:hAnsi="Times New Roman" w:cs="Times New Roman"/>
          <w:sz w:val="24"/>
          <w:szCs w:val="24"/>
        </w:rPr>
        <w:t xml:space="preserve"> речевых  и  неречевых звуках;</w:t>
      </w:r>
    </w:p>
    <w:p w:rsidR="00BE1A07" w:rsidRPr="00495C84" w:rsidRDefault="00BE1A07" w:rsidP="0069585D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C84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навыков речевого общения как одного из важнейших факторов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C8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BE1A07" w:rsidRPr="00BE1A07" w:rsidRDefault="00C87084" w:rsidP="003B7C6E">
      <w:pPr>
        <w:pStyle w:val="a3"/>
        <w:widowControl w:val="0"/>
        <w:numPr>
          <w:ilvl w:val="0"/>
          <w:numId w:val="33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1A07" w:rsidRPr="00BE1A07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проводит все виды обследования слуха и произносительных </w:t>
      </w:r>
      <w:proofErr w:type="gramStart"/>
      <w:r w:rsidR="00BE1A07" w:rsidRPr="00BE1A07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="00BE1A07" w:rsidRPr="00BE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5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BE1A07" w:rsidRPr="00BE1A07">
        <w:rPr>
          <w:rFonts w:ascii="Times New Roman" w:eastAsia="Times New Roman" w:hAnsi="Times New Roman" w:cs="Times New Roman"/>
          <w:sz w:val="24"/>
          <w:szCs w:val="24"/>
        </w:rPr>
        <w:t>и заносит сведения в слухоречевую карту. На каждого обучающегося ведётся мониторинг на протяжении всего периода обучения («Слухоречевая карта учащегося»).</w:t>
      </w:r>
    </w:p>
    <w:p w:rsidR="00BE1A07" w:rsidRPr="00BE1A07" w:rsidRDefault="00623ADB" w:rsidP="003B7C6E">
      <w:pPr>
        <w:pStyle w:val="a3"/>
        <w:widowControl w:val="0"/>
        <w:numPr>
          <w:ilvl w:val="0"/>
          <w:numId w:val="33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7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A07">
        <w:rPr>
          <w:rFonts w:ascii="Times New Roman" w:eastAsia="Franklin Gothic Book" w:hAnsi="Times New Roman" w:cs="Times New Roman"/>
          <w:sz w:val="24"/>
          <w:szCs w:val="24"/>
        </w:rPr>
        <w:t xml:space="preserve">Учитель-дефектолог 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>оказывает к</w:t>
      </w:r>
      <w:r w:rsidR="00BE1A07" w:rsidRP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>онсультативную помощь</w:t>
      </w:r>
      <w:r w:rsid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педагогам, </w:t>
      </w:r>
      <w:r w:rsidR="00BE1A07" w:rsidRP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родителям (законным представителям) в вопросах выбора стратегии воспитания и приёмов коррекционного обучения ребёнка. </w:t>
      </w:r>
    </w:p>
    <w:p w:rsidR="00F05F1D" w:rsidRPr="009A6F38" w:rsidRDefault="00F05F1D" w:rsidP="003B7C6E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F05F1D" w:rsidRPr="009A6F38" w:rsidRDefault="00FA444A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F05F1D" w:rsidRPr="00BE1A07">
        <w:rPr>
          <w:rFonts w:ascii="Times New Roman" w:eastAsia="Franklin Gothic Book" w:hAnsi="Times New Roman" w:cs="Times New Roman"/>
          <w:b/>
          <w:sz w:val="24"/>
          <w:szCs w:val="24"/>
        </w:rPr>
        <w:t>.4.</w:t>
      </w:r>
      <w:r w:rsidR="00BE1A07" w:rsidRPr="00BE1A07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E43D9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. </w:t>
      </w:r>
      <w:r w:rsidR="00F05F1D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Организация работы учителей начальных классов и учителей-предметников</w:t>
      </w:r>
    </w:p>
    <w:p w:rsidR="00F05F1D" w:rsidRPr="009A6F38" w:rsidRDefault="00F05F1D" w:rsidP="003B7C6E">
      <w:pPr>
        <w:numPr>
          <w:ilvl w:val="0"/>
          <w:numId w:val="1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lastRenderedPageBreak/>
        <w:t>Основной коррекционной задачей учителей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 начальных классов, учителей-предметников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является накопление словаря, развитие речи, формирование грамматического строя языка, </w:t>
      </w:r>
      <w:proofErr w:type="gramStart"/>
      <w:r w:rsidRPr="009A6F38">
        <w:rPr>
          <w:rFonts w:ascii="Times New Roman" w:eastAsia="Franklin Gothic Book" w:hAnsi="Times New Roman" w:cs="Times New Roman"/>
          <w:sz w:val="24"/>
          <w:szCs w:val="24"/>
        </w:rPr>
        <w:t>контроль</w:t>
      </w:r>
      <w:r w:rsidR="00365255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за</w:t>
      </w:r>
      <w:proofErr w:type="gram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реализацией произносительных возможностей учащихся, включение слухового восприятия в учебно-воспитательный процесс, повышение коммуникативной функции речи.</w:t>
      </w:r>
    </w:p>
    <w:p w:rsidR="00F05F1D" w:rsidRPr="009A6F38" w:rsidRDefault="00F05F1D" w:rsidP="003B7C6E">
      <w:pPr>
        <w:numPr>
          <w:ilvl w:val="0"/>
          <w:numId w:val="1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Основным способом восприятия речевого материала на общеобразовательных уроках является </w:t>
      </w:r>
      <w:proofErr w:type="spellStart"/>
      <w:r w:rsidRPr="009A6F38">
        <w:rPr>
          <w:rFonts w:ascii="Times New Roman" w:eastAsia="Franklin Gothic Book" w:hAnsi="Times New Roman" w:cs="Times New Roman"/>
          <w:sz w:val="24"/>
          <w:szCs w:val="24"/>
        </w:rPr>
        <w:t>слухозрительное</w:t>
      </w:r>
      <w:proofErr w:type="spell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восприятие.</w:t>
      </w:r>
    </w:p>
    <w:p w:rsidR="00AB3719" w:rsidRPr="009A6F38" w:rsidRDefault="00AB3719" w:rsidP="003B7C6E">
      <w:pPr>
        <w:numPr>
          <w:ilvl w:val="0"/>
          <w:numId w:val="1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Учитель планирует речевой материал, предъявляемый на слух за экраном, что   отражено в календарно-тематическом планировании, конспектах уроков, занятий.</w:t>
      </w:r>
    </w:p>
    <w:p w:rsidR="00F05F1D" w:rsidRPr="009A6F38" w:rsidRDefault="00F05F1D" w:rsidP="003B7C6E">
      <w:pPr>
        <w:numPr>
          <w:ilvl w:val="0"/>
          <w:numId w:val="1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Учитель </w:t>
      </w:r>
      <w:r w:rsidR="004E0300" w:rsidRPr="009A6F38">
        <w:rPr>
          <w:rFonts w:ascii="Times New Roman" w:eastAsia="Franklin Gothic Book" w:hAnsi="Times New Roman" w:cs="Times New Roman"/>
          <w:sz w:val="24"/>
          <w:szCs w:val="24"/>
        </w:rPr>
        <w:t>начальных классов проводит речевую зарядку (3-5 минут</w:t>
      </w:r>
      <w:proofErr w:type="gramStart"/>
      <w:r w:rsidR="004E030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)</w:t>
      </w:r>
      <w:proofErr w:type="gramEnd"/>
      <w:r w:rsidR="004E030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, 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направленную на закрепление вновь сформированных произносительных навыков и на удержание уже имеющихся.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Речевая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зарядка может быть направлена на автоматизацию или дифференциацию тех или иных групп звуков. 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При составлении речевой зарядки используется знакомый ребёнку речевой материал. </w:t>
      </w:r>
    </w:p>
    <w:p w:rsidR="004E0300" w:rsidRPr="007E3F8A" w:rsidRDefault="004E0300" w:rsidP="003B7C6E">
      <w:pPr>
        <w:numPr>
          <w:ilvl w:val="0"/>
          <w:numId w:val="13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Учитель-предметник (5-1</w:t>
      </w:r>
      <w:r w:rsidR="00DB58F8">
        <w:rPr>
          <w:rFonts w:ascii="Times New Roman" w:eastAsia="Franklin Gothic Book" w:hAnsi="Times New Roman" w:cs="Times New Roman"/>
          <w:sz w:val="24"/>
          <w:szCs w:val="24"/>
        </w:rPr>
        <w:t>1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классы) проводит речевую зарядку на каждом уроке, используя предметный речевой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материал (труднопроизносимые слова, термины).</w:t>
      </w:r>
    </w:p>
    <w:p w:rsidR="007E3F8A" w:rsidRPr="009A6F38" w:rsidRDefault="007E3F8A" w:rsidP="007E3F8A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AB3719" w:rsidRPr="009A6F38" w:rsidRDefault="00AB3719" w:rsidP="0069585D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</w:t>
      </w:r>
      <w:r w:rsidR="007E3F8A"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8438A7" w:rsidRPr="0069585D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69585D">
        <w:rPr>
          <w:rFonts w:ascii="Times New Roman" w:eastAsia="Franklin Gothic Book" w:hAnsi="Times New Roman" w:cs="Times New Roman"/>
          <w:b/>
          <w:sz w:val="24"/>
          <w:szCs w:val="24"/>
        </w:rPr>
        <w:t>4.4</w:t>
      </w:r>
      <w:r w:rsidR="00E43D97" w:rsidRPr="009A6F38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8438A7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Организация работы обслуживающего персонала </w:t>
      </w:r>
      <w:r w:rsidR="00D45E15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ОО</w:t>
      </w:r>
    </w:p>
    <w:p w:rsidR="00AB3719" w:rsidRPr="009A6F38" w:rsidRDefault="00AB3719" w:rsidP="0069585D">
      <w:pPr>
        <w:numPr>
          <w:ilvl w:val="0"/>
          <w:numId w:val="9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Основная задача – организация речевой практики во время бытовых ситуаций.</w:t>
      </w:r>
    </w:p>
    <w:p w:rsidR="00AB3719" w:rsidRPr="009A6F38" w:rsidRDefault="00AB3719" w:rsidP="0069585D">
      <w:pPr>
        <w:numPr>
          <w:ilvl w:val="0"/>
          <w:numId w:val="9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Требование устного речевого ответа на поставленные вопросы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E43D97" w:rsidRPr="009A6F38" w:rsidRDefault="00E43D97" w:rsidP="0069585D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AB3719" w:rsidRPr="009A6F38" w:rsidRDefault="007E3F8A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>3</w:t>
      </w:r>
      <w:r w:rsidR="000F07F0" w:rsidRPr="00BE1A07">
        <w:rPr>
          <w:rFonts w:ascii="Times New Roman" w:eastAsia="Franklin Gothic Book" w:hAnsi="Times New Roman" w:cs="Times New Roman"/>
          <w:b/>
          <w:sz w:val="24"/>
          <w:szCs w:val="24"/>
        </w:rPr>
        <w:t>.</w:t>
      </w:r>
      <w:r w:rsidR="00E43D97" w:rsidRPr="00BE1A07">
        <w:rPr>
          <w:rFonts w:ascii="Times New Roman" w:eastAsia="Franklin Gothic Book" w:hAnsi="Times New Roman" w:cs="Times New Roman"/>
          <w:b/>
          <w:sz w:val="24"/>
          <w:szCs w:val="24"/>
        </w:rPr>
        <w:t>4.5</w:t>
      </w:r>
      <w:r w:rsidR="00E43D97" w:rsidRPr="009A6F38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Организация работы родителей</w:t>
      </w:r>
    </w:p>
    <w:p w:rsidR="00AB3719" w:rsidRPr="009A6F38" w:rsidRDefault="0069585D" w:rsidP="003B7C6E">
      <w:pPr>
        <w:numPr>
          <w:ilvl w:val="0"/>
          <w:numId w:val="10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Franklin Gothic Book" w:hAnsi="Times New Roman" w:cs="Times New Roman"/>
          <w:sz w:val="24"/>
          <w:szCs w:val="24"/>
        </w:rPr>
        <w:t>П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>едагог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ам, работающим на классе, в том числе</w:t>
      </w:r>
      <w:r w:rsidR="00506CD4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, 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узким специалистам</w:t>
      </w:r>
      <w:r w:rsidR="00506CD4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необходимо так организовать работу с родителям</w:t>
      </w:r>
      <w:r w:rsidR="00355595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и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(законными представителями слабослышащих и позднооглохших  обучающихся, чтобы они знали слухоречевые возможности своих детей</w:t>
      </w:r>
      <w:r w:rsidR="00F44E0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r w:rsidR="00506CD4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F44E0B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поддержива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ли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тесную связь с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педагогами,</w:t>
      </w:r>
      <w:r w:rsidR="00355595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выполняли все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рекомендации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специалистов</w:t>
      </w:r>
      <w:r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gramEnd"/>
    </w:p>
    <w:p w:rsidR="00AB3719" w:rsidRPr="009A6F38" w:rsidRDefault="0069585D" w:rsidP="003B7C6E">
      <w:pPr>
        <w:numPr>
          <w:ilvl w:val="0"/>
          <w:numId w:val="10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>
        <w:rPr>
          <w:rFonts w:ascii="Times New Roman" w:eastAsia="Franklin Gothic Book" w:hAnsi="Times New Roman" w:cs="Times New Roman"/>
          <w:sz w:val="24"/>
          <w:szCs w:val="24"/>
        </w:rPr>
        <w:t>Р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>одителям не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>обходимо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контролировать в домашних условиях произносительные навыки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ребёнка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, развивать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обиходно-разговорную речь в практических бытовых ситуациях</w:t>
      </w:r>
      <w:r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F44E0B" w:rsidRPr="009A6F38" w:rsidRDefault="0069585D" w:rsidP="003B7C6E">
      <w:pPr>
        <w:numPr>
          <w:ilvl w:val="0"/>
          <w:numId w:val="10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>
        <w:rPr>
          <w:rFonts w:ascii="Times New Roman" w:eastAsia="Franklin Gothic Book" w:hAnsi="Times New Roman" w:cs="Times New Roman"/>
          <w:sz w:val="24"/>
          <w:szCs w:val="24"/>
        </w:rPr>
        <w:t>Р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одители должны</w:t>
      </w:r>
      <w:r w:rsidR="00F44E0B" w:rsidRPr="009A6F38">
        <w:rPr>
          <w:rFonts w:ascii="Times New Roman" w:eastAsia="Franklin Gothic Book" w:hAnsi="Times New Roman" w:cs="Times New Roman"/>
          <w:sz w:val="24"/>
          <w:szCs w:val="24"/>
        </w:rPr>
        <w:t>:</w:t>
      </w:r>
    </w:p>
    <w:p w:rsidR="00AB3719" w:rsidRPr="009A6F38" w:rsidRDefault="00F44E0B" w:rsidP="003B7C6E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-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контролировать техническое состояние индивидуальных слуховых аппаратов или КИ,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обеспечивать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их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запасными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>аккумуляторами</w:t>
      </w:r>
      <w:r w:rsidR="0069585D">
        <w:rPr>
          <w:rFonts w:ascii="Times New Roman" w:eastAsia="Franklin Gothic Book" w:hAnsi="Times New Roman" w:cs="Times New Roman"/>
          <w:sz w:val="24"/>
          <w:szCs w:val="24"/>
        </w:rPr>
        <w:t>;</w:t>
      </w:r>
      <w:r w:rsidR="00577015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AA1E98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  </w:t>
      </w:r>
      <w:r w:rsidR="00D7375A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AB3719" w:rsidRPr="009A6F38" w:rsidRDefault="00F44E0B" w:rsidP="003B7C6E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   - следить за с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>истематическ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им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использование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м       </w:t>
      </w:r>
      <w:r w:rsidR="000F07F0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ребёнком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</w:t>
      </w:r>
      <w:r w:rsidR="00AB3719" w:rsidRPr="009A6F38">
        <w:rPr>
          <w:rFonts w:ascii="Times New Roman" w:eastAsia="Franklin Gothic Book" w:hAnsi="Times New Roman" w:cs="Times New Roman"/>
          <w:sz w:val="24"/>
          <w:szCs w:val="24"/>
        </w:rPr>
        <w:t>индивидуального слухового аппарата или КИ.</w:t>
      </w:r>
    </w:p>
    <w:p w:rsidR="00F80D41" w:rsidRPr="009A6F38" w:rsidRDefault="00F80D41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C01DFC" w:rsidRPr="009A6F38" w:rsidRDefault="007E3F8A" w:rsidP="003B7C6E">
      <w:pPr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lastRenderedPageBreak/>
        <w:t>3</w:t>
      </w:r>
      <w:r w:rsidR="00E43D97" w:rsidRPr="00BE1A07">
        <w:rPr>
          <w:rFonts w:ascii="Times New Roman" w:eastAsia="Franklin Gothic Book" w:hAnsi="Times New Roman" w:cs="Times New Roman"/>
          <w:b/>
          <w:sz w:val="24"/>
          <w:szCs w:val="24"/>
        </w:rPr>
        <w:t>.5</w:t>
      </w:r>
      <w:r w:rsidR="00E43D97" w:rsidRPr="009A6F38">
        <w:rPr>
          <w:rFonts w:ascii="Times New Roman" w:eastAsia="Franklin Gothic Book" w:hAnsi="Times New Roman" w:cs="Times New Roman"/>
          <w:sz w:val="24"/>
          <w:szCs w:val="24"/>
        </w:rPr>
        <w:t>.</w:t>
      </w:r>
      <w:r w:rsidR="0069585D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="00F80D41" w:rsidRPr="009A6F38">
        <w:rPr>
          <w:rFonts w:ascii="Times New Roman" w:eastAsia="Franklin Gothic Book" w:hAnsi="Times New Roman" w:cs="Times New Roman"/>
          <w:sz w:val="24"/>
          <w:szCs w:val="24"/>
        </w:rPr>
        <w:t>Взаимодействие сотрудников школы в ходе организации слухоречевой среды:</w:t>
      </w:r>
      <w:r w:rsidR="00C01DFC" w:rsidRPr="009A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FC" w:rsidRPr="009A6F38" w:rsidRDefault="00C01DFC" w:rsidP="003B7C6E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hAnsi="Times New Roman" w:cs="Times New Roman"/>
          <w:sz w:val="24"/>
          <w:szCs w:val="24"/>
        </w:rPr>
        <w:t xml:space="preserve">В  целях  активизация навыков устной коммуникации,  формирования активного речевого поведения   слабослышащих, позднооглохших и </w:t>
      </w:r>
      <w:proofErr w:type="spellStart"/>
      <w:r w:rsidRPr="009A6F38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9A6F38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 </w:t>
      </w:r>
      <w:r w:rsidRPr="009A6F38">
        <w:rPr>
          <w:rFonts w:ascii="Times New Roman" w:eastAsia="Franklin Gothic Book" w:hAnsi="Times New Roman" w:cs="Times New Roman"/>
          <w:sz w:val="24"/>
          <w:szCs w:val="24"/>
        </w:rPr>
        <w:t>устанавливается тесное взаимодействие между педагогами, работающими с конкретным ребёнком:</w:t>
      </w:r>
    </w:p>
    <w:p w:rsidR="00C01DFC" w:rsidRPr="009A6F38" w:rsidRDefault="00C01DFC" w:rsidP="003B7C6E">
      <w:pPr>
        <w:numPr>
          <w:ilvl w:val="0"/>
          <w:numId w:val="11"/>
        </w:numPr>
        <w:tabs>
          <w:tab w:val="left" w:pos="4678"/>
        </w:tabs>
        <w:spacing w:before="120" w:line="360" w:lineRule="auto"/>
        <w:ind w:left="0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при планировании за</w:t>
      </w:r>
      <w:r w:rsidR="00BE1A07">
        <w:rPr>
          <w:rFonts w:ascii="Times New Roman" w:eastAsia="Franklin Gothic Book" w:hAnsi="Times New Roman" w:cs="Times New Roman"/>
          <w:sz w:val="24"/>
          <w:szCs w:val="24"/>
        </w:rPr>
        <w:t xml:space="preserve">нятий и внеклассных </w:t>
      </w:r>
      <w:proofErr w:type="spellStart"/>
      <w:r w:rsidR="00BE1A07">
        <w:rPr>
          <w:rFonts w:ascii="Times New Roman" w:eastAsia="Franklin Gothic Book" w:hAnsi="Times New Roman" w:cs="Times New Roman"/>
          <w:sz w:val="24"/>
          <w:szCs w:val="24"/>
        </w:rPr>
        <w:t>мероприяти</w:t>
      </w:r>
      <w:proofErr w:type="spell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 используется метод «сквозного» планирования, т.е. работа </w:t>
      </w:r>
      <w:proofErr w:type="gramStart"/>
      <w:r w:rsidRPr="009A6F38">
        <w:rPr>
          <w:rFonts w:ascii="Times New Roman" w:eastAsia="Franklin Gothic Book" w:hAnsi="Times New Roman" w:cs="Times New Roman"/>
          <w:sz w:val="24"/>
          <w:szCs w:val="24"/>
        </w:rPr>
        <w:t>педагогов</w:t>
      </w:r>
      <w:proofErr w:type="gram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проводится примерно   на одном речевом материале</w:t>
      </w:r>
      <w:r w:rsidR="0069585D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F80D41" w:rsidRPr="00BE1A07" w:rsidRDefault="00C01DFC" w:rsidP="003B7C6E">
      <w:pPr>
        <w:pStyle w:val="a3"/>
        <w:widowControl w:val="0"/>
        <w:numPr>
          <w:ilvl w:val="0"/>
          <w:numId w:val="11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E1A07">
        <w:rPr>
          <w:rFonts w:ascii="Times New Roman" w:eastAsia="Franklin Gothic Book" w:hAnsi="Times New Roman" w:cs="Times New Roman"/>
          <w:sz w:val="24"/>
          <w:szCs w:val="24"/>
        </w:rPr>
        <w:t>у</w:t>
      </w:r>
      <w:r w:rsidR="00F80D41" w:rsidRPr="00BE1A07">
        <w:rPr>
          <w:rFonts w:ascii="Times New Roman" w:eastAsia="Franklin Gothic Book" w:hAnsi="Times New Roman" w:cs="Times New Roman"/>
          <w:sz w:val="24"/>
          <w:szCs w:val="24"/>
        </w:rPr>
        <w:t>читель-дефектолог доводит до учителя класса и воспитателя  сведения о состоянии произношения и слуха</w:t>
      </w:r>
      <w:r w:rsidRPr="00BE1A07">
        <w:rPr>
          <w:rFonts w:ascii="Times New Roman" w:eastAsia="Franklin Gothic Book" w:hAnsi="Times New Roman" w:cs="Times New Roman"/>
          <w:sz w:val="24"/>
          <w:szCs w:val="24"/>
        </w:rPr>
        <w:t xml:space="preserve"> каждого обучающегося;</w:t>
      </w:r>
      <w:r w:rsidRP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консультирует   педагогов по выбору индивидуально-ориентированных методов и приёмов работы со </w:t>
      </w:r>
      <w:proofErr w:type="gramStart"/>
      <w:r w:rsidRP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>слабослышащими</w:t>
      </w:r>
      <w:proofErr w:type="gramEnd"/>
      <w:r w:rsidRPr="00BE1A0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позднооглохшими обучающимися; </w:t>
      </w:r>
    </w:p>
    <w:p w:rsidR="00C01DFC" w:rsidRPr="009A6F38" w:rsidRDefault="00C01DFC" w:rsidP="003B7C6E">
      <w:pPr>
        <w:pStyle w:val="a3"/>
        <w:numPr>
          <w:ilvl w:val="0"/>
          <w:numId w:val="11"/>
        </w:numPr>
        <w:tabs>
          <w:tab w:val="left" w:pos="4678"/>
        </w:tabs>
        <w:spacing w:before="120" w:line="360" w:lineRule="auto"/>
        <w:ind w:left="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на заседаниях </w:t>
      </w:r>
      <w:proofErr w:type="spellStart"/>
      <w:r w:rsidRPr="009A6F38">
        <w:rPr>
          <w:rFonts w:ascii="Times New Roman" w:eastAsia="Franklin Gothic Book" w:hAnsi="Times New Roman" w:cs="Times New Roman"/>
          <w:sz w:val="24"/>
          <w:szCs w:val="24"/>
        </w:rPr>
        <w:t>ПМПк</w:t>
      </w:r>
      <w:proofErr w:type="spell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обсуждаются результаты наблюдений за каждым обучающимся и  вырабатываются   совместные, единых для всех участников образовательного процесса обоснованные рекомендаций по основным направлениям работы со слабослышащими и позднооглохшими детьми</w:t>
      </w:r>
      <w:r w:rsidR="0069585D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C01DFC" w:rsidRPr="009A6F38" w:rsidRDefault="00C01DFC" w:rsidP="003B7C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38">
        <w:rPr>
          <w:rFonts w:ascii="Times New Roman" w:eastAsia="Franklin Gothic Book" w:hAnsi="Times New Roman" w:cs="Times New Roman"/>
          <w:sz w:val="24"/>
          <w:szCs w:val="24"/>
        </w:rPr>
        <w:t>при  подготовке к внеклассным мероприятиям речевой материал заранее подбирается учителем либо воспитателем и не менее</w:t>
      </w:r>
      <w:proofErr w:type="gramStart"/>
      <w:r w:rsidRPr="009A6F38">
        <w:rPr>
          <w:rFonts w:ascii="Times New Roman" w:eastAsia="Franklin Gothic Book" w:hAnsi="Times New Roman" w:cs="Times New Roman"/>
          <w:sz w:val="24"/>
          <w:szCs w:val="24"/>
        </w:rPr>
        <w:t>,</w:t>
      </w:r>
      <w:proofErr w:type="gramEnd"/>
      <w:r w:rsidRPr="009A6F38">
        <w:rPr>
          <w:rFonts w:ascii="Times New Roman" w:eastAsia="Franklin Gothic Book" w:hAnsi="Times New Roman" w:cs="Times New Roman"/>
          <w:sz w:val="24"/>
          <w:szCs w:val="24"/>
        </w:rPr>
        <w:t xml:space="preserve"> чем за 3 недели до выступления,   занятия   отдаётся на отработку учителю-дефектологу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 выступления, даже если это отдельные реплики,  должен быть фонетически обработан), речевые репетиции проводятся не менее,  чем за 10 дней до выступления</w:t>
      </w:r>
      <w:r w:rsidR="006958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DFC" w:rsidRPr="009A6F38" w:rsidRDefault="00C01DFC" w:rsidP="003B7C6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 проведения любого речевого праздника, открытого занятия    тематического вечера подводятся  итоги: оценивается качество речи каждого ребёнка (отмечаются сильные и слабые стороны в подготовке речевых выступлений)</w:t>
      </w:r>
      <w:r w:rsidR="006958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D41" w:rsidRPr="00BE1A07" w:rsidRDefault="00C01DFC" w:rsidP="003B7C6E">
      <w:pPr>
        <w:pStyle w:val="a3"/>
        <w:numPr>
          <w:ilvl w:val="0"/>
          <w:numId w:val="11"/>
        </w:numPr>
        <w:tabs>
          <w:tab w:val="left" w:pos="4678"/>
        </w:tabs>
        <w:spacing w:before="120" w:line="360" w:lineRule="auto"/>
        <w:ind w:left="0"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proofErr w:type="gramStart"/>
      <w:r w:rsidRPr="00BE1A07">
        <w:rPr>
          <w:rFonts w:ascii="Times New Roman" w:eastAsia="Franklin Gothic Book" w:hAnsi="Times New Roman" w:cs="Times New Roman"/>
          <w:sz w:val="24"/>
          <w:szCs w:val="24"/>
        </w:rPr>
        <w:t>к</w:t>
      </w:r>
      <w:r w:rsidR="00F80D41" w:rsidRPr="00BE1A07">
        <w:rPr>
          <w:rFonts w:ascii="Times New Roman" w:eastAsia="Franklin Gothic Book" w:hAnsi="Times New Roman" w:cs="Times New Roman"/>
          <w:sz w:val="24"/>
          <w:szCs w:val="24"/>
        </w:rPr>
        <w:t>онтроль за</w:t>
      </w:r>
      <w:proofErr w:type="gramEnd"/>
      <w:r w:rsidR="00F80D41" w:rsidRPr="00BE1A07">
        <w:rPr>
          <w:rFonts w:ascii="Times New Roman" w:eastAsia="Franklin Gothic Book" w:hAnsi="Times New Roman" w:cs="Times New Roman"/>
          <w:sz w:val="24"/>
          <w:szCs w:val="24"/>
        </w:rPr>
        <w:t xml:space="preserve"> использованием индивидуальных слуховых аппаратов и КИ </w:t>
      </w:r>
      <w:r w:rsidRPr="00BE1A07">
        <w:rPr>
          <w:rFonts w:ascii="Times New Roman" w:eastAsia="Franklin Gothic Book" w:hAnsi="Times New Roman" w:cs="Times New Roman"/>
          <w:sz w:val="24"/>
          <w:szCs w:val="24"/>
        </w:rPr>
        <w:t xml:space="preserve">осуществляют </w:t>
      </w:r>
      <w:r w:rsidR="00F80D41" w:rsidRPr="00BE1A07">
        <w:rPr>
          <w:rFonts w:ascii="Times New Roman" w:eastAsia="Franklin Gothic Book" w:hAnsi="Times New Roman" w:cs="Times New Roman"/>
          <w:sz w:val="24"/>
          <w:szCs w:val="24"/>
        </w:rPr>
        <w:t xml:space="preserve"> все педагоги, работающие на классе</w:t>
      </w:r>
      <w:r w:rsidRPr="00BE1A07">
        <w:rPr>
          <w:rFonts w:ascii="Times New Roman" w:eastAsia="Franklin Gothic Book" w:hAnsi="Times New Roman" w:cs="Times New Roman"/>
          <w:sz w:val="24"/>
          <w:szCs w:val="24"/>
        </w:rPr>
        <w:t>, по окончании рабочего дня, смены  запись о наличии/отсутствии,  сохранности  слухового аппарата вносится в тетрадь связи</w:t>
      </w:r>
      <w:r w:rsidR="0069585D">
        <w:rPr>
          <w:rFonts w:ascii="Times New Roman" w:eastAsia="Franklin Gothic Book" w:hAnsi="Times New Roman" w:cs="Times New Roman"/>
          <w:sz w:val="24"/>
          <w:szCs w:val="24"/>
        </w:rPr>
        <w:t>;</w:t>
      </w:r>
    </w:p>
    <w:p w:rsidR="00F80D41" w:rsidRPr="00337D86" w:rsidRDefault="00337D86" w:rsidP="003B7C6E">
      <w:pPr>
        <w:tabs>
          <w:tab w:val="left" w:pos="4678"/>
        </w:tabs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0833" w:rsidRPr="009A6F38" w:rsidRDefault="00A20833" w:rsidP="003B7C6E">
      <w:pPr>
        <w:tabs>
          <w:tab w:val="left" w:pos="4678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833" w:rsidRPr="009A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9F" w:rsidRDefault="002F399F" w:rsidP="00216E35">
      <w:pPr>
        <w:spacing w:after="0" w:line="240" w:lineRule="auto"/>
      </w:pPr>
      <w:r>
        <w:separator/>
      </w:r>
    </w:p>
  </w:endnote>
  <w:endnote w:type="continuationSeparator" w:id="0">
    <w:p w:rsidR="002F399F" w:rsidRDefault="002F399F" w:rsidP="0021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9F" w:rsidRDefault="002F399F" w:rsidP="00216E35">
      <w:pPr>
        <w:spacing w:after="0" w:line="240" w:lineRule="auto"/>
      </w:pPr>
      <w:r>
        <w:separator/>
      </w:r>
    </w:p>
  </w:footnote>
  <w:footnote w:type="continuationSeparator" w:id="0">
    <w:p w:rsidR="002F399F" w:rsidRDefault="002F399F" w:rsidP="0021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B8"/>
    <w:multiLevelType w:val="hybridMultilevel"/>
    <w:tmpl w:val="00001DB5"/>
    <w:lvl w:ilvl="0" w:tplc="000062B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F9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F57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92"/>
    <w:multiLevelType w:val="hybridMultilevel"/>
    <w:tmpl w:val="00004C29"/>
    <w:lvl w:ilvl="0" w:tplc="00000A1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3D9"/>
    <w:multiLevelType w:val="hybridMultilevel"/>
    <w:tmpl w:val="00007B8B"/>
    <w:lvl w:ilvl="0" w:tplc="0000194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00007365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586"/>
    <w:multiLevelType w:val="hybridMultilevel"/>
    <w:tmpl w:val="00003B29"/>
    <w:lvl w:ilvl="0" w:tplc="00004B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B7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346897"/>
    <w:multiLevelType w:val="hybridMultilevel"/>
    <w:tmpl w:val="606A5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83CDC"/>
    <w:multiLevelType w:val="hybridMultilevel"/>
    <w:tmpl w:val="26A6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6C73"/>
    <w:multiLevelType w:val="hybridMultilevel"/>
    <w:tmpl w:val="6D36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3277"/>
    <w:multiLevelType w:val="hybridMultilevel"/>
    <w:tmpl w:val="9CC003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6B00435"/>
    <w:multiLevelType w:val="hybridMultilevel"/>
    <w:tmpl w:val="D3C2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F1564"/>
    <w:multiLevelType w:val="hybridMultilevel"/>
    <w:tmpl w:val="712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A7227"/>
    <w:multiLevelType w:val="hybridMultilevel"/>
    <w:tmpl w:val="0AF8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71D9A"/>
    <w:multiLevelType w:val="hybridMultilevel"/>
    <w:tmpl w:val="2D1273A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8CA55CD"/>
    <w:multiLevelType w:val="multilevel"/>
    <w:tmpl w:val="47D8AC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13">
    <w:nsid w:val="3AFB69A8"/>
    <w:multiLevelType w:val="hybridMultilevel"/>
    <w:tmpl w:val="F1F4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FE4"/>
    <w:multiLevelType w:val="hybridMultilevel"/>
    <w:tmpl w:val="CB9008A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87C7F0C"/>
    <w:multiLevelType w:val="hybridMultilevel"/>
    <w:tmpl w:val="CF56A7E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92C7262"/>
    <w:multiLevelType w:val="hybridMultilevel"/>
    <w:tmpl w:val="F894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7">
    <w:nsid w:val="49934B38"/>
    <w:multiLevelType w:val="hybridMultilevel"/>
    <w:tmpl w:val="D8B2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D3270"/>
    <w:multiLevelType w:val="hybridMultilevel"/>
    <w:tmpl w:val="E99C98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0F931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27063D2"/>
    <w:multiLevelType w:val="hybridMultilevel"/>
    <w:tmpl w:val="7EC2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D4F20"/>
    <w:multiLevelType w:val="hybridMultilevel"/>
    <w:tmpl w:val="69CA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9291E"/>
    <w:multiLevelType w:val="hybridMultilevel"/>
    <w:tmpl w:val="0E32F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531E54"/>
    <w:multiLevelType w:val="hybridMultilevel"/>
    <w:tmpl w:val="6D18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015A9"/>
    <w:multiLevelType w:val="hybridMultilevel"/>
    <w:tmpl w:val="976A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330A2"/>
    <w:multiLevelType w:val="hybridMultilevel"/>
    <w:tmpl w:val="5CD23E8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654B3682"/>
    <w:multiLevelType w:val="hybridMultilevel"/>
    <w:tmpl w:val="A0D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41418"/>
    <w:multiLevelType w:val="hybridMultilevel"/>
    <w:tmpl w:val="FB98B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CC1D43"/>
    <w:multiLevelType w:val="hybridMultilevel"/>
    <w:tmpl w:val="6F9AFC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6D2740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DBD40C5"/>
    <w:multiLevelType w:val="hybridMultilevel"/>
    <w:tmpl w:val="26F2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67908"/>
    <w:multiLevelType w:val="hybridMultilevel"/>
    <w:tmpl w:val="3CCA9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8C2FAD"/>
    <w:multiLevelType w:val="multilevel"/>
    <w:tmpl w:val="79260C7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3">
    <w:nsid w:val="784D688C"/>
    <w:multiLevelType w:val="hybridMultilevel"/>
    <w:tmpl w:val="0C849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0"/>
  </w:num>
  <w:num w:numId="5">
    <w:abstractNumId w:val="26"/>
  </w:num>
  <w:num w:numId="6">
    <w:abstractNumId w:val="18"/>
  </w:num>
  <w:num w:numId="7">
    <w:abstractNumId w:val="32"/>
  </w:num>
  <w:num w:numId="8">
    <w:abstractNumId w:val="7"/>
  </w:num>
  <w:num w:numId="9">
    <w:abstractNumId w:val="4"/>
  </w:num>
  <w:num w:numId="10">
    <w:abstractNumId w:val="5"/>
  </w:num>
  <w:num w:numId="11">
    <w:abstractNumId w:val="31"/>
  </w:num>
  <w:num w:numId="12">
    <w:abstractNumId w:val="23"/>
  </w:num>
  <w:num w:numId="13">
    <w:abstractNumId w:val="21"/>
  </w:num>
  <w:num w:numId="14">
    <w:abstractNumId w:val="13"/>
  </w:num>
  <w:num w:numId="15">
    <w:abstractNumId w:val="30"/>
  </w:num>
  <w:num w:numId="16">
    <w:abstractNumId w:val="19"/>
  </w:num>
  <w:num w:numId="17">
    <w:abstractNumId w:val="29"/>
  </w:num>
  <w:num w:numId="18">
    <w:abstractNumId w:val="11"/>
  </w:num>
  <w:num w:numId="19">
    <w:abstractNumId w:val="20"/>
  </w:num>
  <w:num w:numId="20">
    <w:abstractNumId w:val="25"/>
  </w:num>
  <w:num w:numId="21">
    <w:abstractNumId w:val="24"/>
  </w:num>
  <w:num w:numId="22">
    <w:abstractNumId w:val="6"/>
  </w:num>
  <w:num w:numId="23">
    <w:abstractNumId w:val="17"/>
  </w:num>
  <w:num w:numId="24">
    <w:abstractNumId w:val="28"/>
  </w:num>
  <w:num w:numId="25">
    <w:abstractNumId w:val="9"/>
  </w:num>
  <w:num w:numId="26">
    <w:abstractNumId w:val="33"/>
  </w:num>
  <w:num w:numId="27">
    <w:abstractNumId w:val="22"/>
  </w:num>
  <w:num w:numId="28">
    <w:abstractNumId w:val="27"/>
  </w:num>
  <w:num w:numId="29">
    <w:abstractNumId w:val="0"/>
  </w:num>
  <w:num w:numId="30">
    <w:abstractNumId w:val="2"/>
  </w:num>
  <w:num w:numId="31">
    <w:abstractNumId w:val="1"/>
  </w:num>
  <w:num w:numId="32">
    <w:abstractNumId w:val="3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E8"/>
    <w:rsid w:val="000A0A76"/>
    <w:rsid w:val="000F07F0"/>
    <w:rsid w:val="0012501E"/>
    <w:rsid w:val="001263BC"/>
    <w:rsid w:val="001531FE"/>
    <w:rsid w:val="0016117B"/>
    <w:rsid w:val="00172A27"/>
    <w:rsid w:val="001809B8"/>
    <w:rsid w:val="00191E4C"/>
    <w:rsid w:val="001A0D60"/>
    <w:rsid w:val="001C7C8D"/>
    <w:rsid w:val="00201AEE"/>
    <w:rsid w:val="00216E35"/>
    <w:rsid w:val="002331AD"/>
    <w:rsid w:val="0027452C"/>
    <w:rsid w:val="002A2C4B"/>
    <w:rsid w:val="002B77AD"/>
    <w:rsid w:val="002F399F"/>
    <w:rsid w:val="00320459"/>
    <w:rsid w:val="00331C69"/>
    <w:rsid w:val="00337D86"/>
    <w:rsid w:val="00355595"/>
    <w:rsid w:val="00365255"/>
    <w:rsid w:val="0036769D"/>
    <w:rsid w:val="003A27E9"/>
    <w:rsid w:val="003B1D40"/>
    <w:rsid w:val="003B7C6E"/>
    <w:rsid w:val="003E56EF"/>
    <w:rsid w:val="0044274F"/>
    <w:rsid w:val="00447916"/>
    <w:rsid w:val="00452413"/>
    <w:rsid w:val="004E0300"/>
    <w:rsid w:val="004F4E90"/>
    <w:rsid w:val="004F7603"/>
    <w:rsid w:val="00506CD4"/>
    <w:rsid w:val="005530C5"/>
    <w:rsid w:val="00577015"/>
    <w:rsid w:val="00595F4A"/>
    <w:rsid w:val="005D33AD"/>
    <w:rsid w:val="00603809"/>
    <w:rsid w:val="00606A2F"/>
    <w:rsid w:val="00623ADB"/>
    <w:rsid w:val="0069585D"/>
    <w:rsid w:val="006D44FC"/>
    <w:rsid w:val="006F159F"/>
    <w:rsid w:val="006F6E4C"/>
    <w:rsid w:val="007002C9"/>
    <w:rsid w:val="00717915"/>
    <w:rsid w:val="00746FC6"/>
    <w:rsid w:val="00755A40"/>
    <w:rsid w:val="0077255D"/>
    <w:rsid w:val="007A55DC"/>
    <w:rsid w:val="007E3F8A"/>
    <w:rsid w:val="008438A7"/>
    <w:rsid w:val="00880CCE"/>
    <w:rsid w:val="008C570D"/>
    <w:rsid w:val="008F26EB"/>
    <w:rsid w:val="00947D9F"/>
    <w:rsid w:val="00964D95"/>
    <w:rsid w:val="009875A0"/>
    <w:rsid w:val="009A6F38"/>
    <w:rsid w:val="009B1EF1"/>
    <w:rsid w:val="009B309C"/>
    <w:rsid w:val="009B3FA6"/>
    <w:rsid w:val="009E2F5F"/>
    <w:rsid w:val="009E3B95"/>
    <w:rsid w:val="00A20833"/>
    <w:rsid w:val="00A256EC"/>
    <w:rsid w:val="00A64A75"/>
    <w:rsid w:val="00AA1E98"/>
    <w:rsid w:val="00AA296B"/>
    <w:rsid w:val="00AA5EB6"/>
    <w:rsid w:val="00AB3719"/>
    <w:rsid w:val="00AF66BC"/>
    <w:rsid w:val="00B76B38"/>
    <w:rsid w:val="00BA081D"/>
    <w:rsid w:val="00BD3CBC"/>
    <w:rsid w:val="00BE1A07"/>
    <w:rsid w:val="00BF74DB"/>
    <w:rsid w:val="00C01DFC"/>
    <w:rsid w:val="00C87084"/>
    <w:rsid w:val="00C871B1"/>
    <w:rsid w:val="00D402E8"/>
    <w:rsid w:val="00D45E15"/>
    <w:rsid w:val="00D7375A"/>
    <w:rsid w:val="00DA2B81"/>
    <w:rsid w:val="00DB58F8"/>
    <w:rsid w:val="00DF7812"/>
    <w:rsid w:val="00E43D97"/>
    <w:rsid w:val="00E83F7E"/>
    <w:rsid w:val="00E84A13"/>
    <w:rsid w:val="00EA17F2"/>
    <w:rsid w:val="00ED6B4C"/>
    <w:rsid w:val="00EE5F5A"/>
    <w:rsid w:val="00EF1C8B"/>
    <w:rsid w:val="00F05F1D"/>
    <w:rsid w:val="00F44E0B"/>
    <w:rsid w:val="00F57290"/>
    <w:rsid w:val="00F628A6"/>
    <w:rsid w:val="00F76A85"/>
    <w:rsid w:val="00F77038"/>
    <w:rsid w:val="00F80D41"/>
    <w:rsid w:val="00FA0C46"/>
    <w:rsid w:val="00FA444A"/>
    <w:rsid w:val="00FB31DE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41"/>
    <w:pPr>
      <w:ind w:left="720"/>
      <w:contextualSpacing/>
    </w:pPr>
  </w:style>
  <w:style w:type="paragraph" w:customStyle="1" w:styleId="Default">
    <w:name w:val="Default"/>
    <w:rsid w:val="00553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E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E35"/>
  </w:style>
  <w:style w:type="paragraph" w:styleId="a6">
    <w:name w:val="footer"/>
    <w:basedOn w:val="a"/>
    <w:link w:val="a7"/>
    <w:uiPriority w:val="99"/>
    <w:unhideWhenUsed/>
    <w:rsid w:val="0021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E35"/>
  </w:style>
  <w:style w:type="paragraph" w:styleId="a8">
    <w:name w:val="No Spacing"/>
    <w:uiPriority w:val="1"/>
    <w:qFormat/>
    <w:rsid w:val="00355595"/>
    <w:pPr>
      <w:spacing w:after="0" w:line="240" w:lineRule="auto"/>
    </w:pPr>
    <w:rPr>
      <w:rFonts w:eastAsia="Times New Roman"/>
      <w:lang w:eastAsia="ru-RU"/>
    </w:rPr>
  </w:style>
  <w:style w:type="character" w:customStyle="1" w:styleId="s5">
    <w:name w:val="s5"/>
    <w:basedOn w:val="a0"/>
    <w:rsid w:val="00E43D97"/>
  </w:style>
  <w:style w:type="paragraph" w:styleId="a9">
    <w:name w:val="Balloon Text"/>
    <w:basedOn w:val="a"/>
    <w:link w:val="aa"/>
    <w:uiPriority w:val="99"/>
    <w:semiHidden/>
    <w:unhideWhenUsed/>
    <w:rsid w:val="00A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41"/>
    <w:pPr>
      <w:ind w:left="720"/>
      <w:contextualSpacing/>
    </w:pPr>
  </w:style>
  <w:style w:type="paragraph" w:customStyle="1" w:styleId="Default">
    <w:name w:val="Default"/>
    <w:rsid w:val="00553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E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E35"/>
  </w:style>
  <w:style w:type="paragraph" w:styleId="a6">
    <w:name w:val="footer"/>
    <w:basedOn w:val="a"/>
    <w:link w:val="a7"/>
    <w:uiPriority w:val="99"/>
    <w:unhideWhenUsed/>
    <w:rsid w:val="0021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E35"/>
  </w:style>
  <w:style w:type="paragraph" w:styleId="a8">
    <w:name w:val="No Spacing"/>
    <w:uiPriority w:val="1"/>
    <w:qFormat/>
    <w:rsid w:val="00355595"/>
    <w:pPr>
      <w:spacing w:after="0" w:line="240" w:lineRule="auto"/>
    </w:pPr>
    <w:rPr>
      <w:rFonts w:eastAsia="Times New Roman"/>
      <w:lang w:eastAsia="ru-RU"/>
    </w:rPr>
  </w:style>
  <w:style w:type="character" w:customStyle="1" w:styleId="s5">
    <w:name w:val="s5"/>
    <w:basedOn w:val="a0"/>
    <w:rsid w:val="00E43D97"/>
  </w:style>
  <w:style w:type="paragraph" w:styleId="a9">
    <w:name w:val="Balloon Text"/>
    <w:basedOn w:val="a"/>
    <w:link w:val="aa"/>
    <w:uiPriority w:val="99"/>
    <w:semiHidden/>
    <w:unhideWhenUsed/>
    <w:rsid w:val="00A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1629-5F57-4F74-B63A-E23B415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Аськовы</dc:creator>
  <cp:keywords/>
  <dc:description/>
  <cp:lastModifiedBy>Ольга</cp:lastModifiedBy>
  <cp:revision>70</cp:revision>
  <cp:lastPrinted>2016-03-03T01:30:00Z</cp:lastPrinted>
  <dcterms:created xsi:type="dcterms:W3CDTF">2015-05-09T03:29:00Z</dcterms:created>
  <dcterms:modified xsi:type="dcterms:W3CDTF">2016-10-31T04:08:00Z</dcterms:modified>
</cp:coreProperties>
</file>