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4F" w:rsidRPr="00AB6116" w:rsidRDefault="00691A4F" w:rsidP="000E42F6">
      <w:pPr>
        <w:tabs>
          <w:tab w:val="left" w:pos="402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61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Анализ деятельности КРЦ инклюзивного образования КГБОУ Ш 6</w:t>
      </w:r>
    </w:p>
    <w:p w:rsidR="00691A4F" w:rsidRPr="00AB6116" w:rsidRDefault="00691A4F" w:rsidP="00AB6116">
      <w:pPr>
        <w:tabs>
          <w:tab w:val="left" w:pos="402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61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167C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Pr="00AB61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-202</w:t>
      </w:r>
      <w:r w:rsidR="00167C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6</w:t>
      </w:r>
      <w:r w:rsidRPr="00AB61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</w:t>
      </w:r>
    </w:p>
    <w:p w:rsidR="00674CFB" w:rsidRDefault="00674CFB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B788C" w:rsidRPr="00FB788C" w:rsidRDefault="00D82391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C6ACB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61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реализации государственной политики в области образования лиц с инвалидностью и ограниченными возможностями здоровья распоряжением министерства образования и науки Хабаровского края при КГБОУ ШИ 6 был создан краевой ресурсный центр </w:t>
      </w:r>
      <w:r w:rsidR="009A16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сопровождения </w:t>
      </w:r>
      <w:r w:rsidRPr="00AB61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инклюзивного образования.</w:t>
      </w:r>
    </w:p>
    <w:p w:rsidR="00AB6116" w:rsidRPr="00AB6116" w:rsidRDefault="00D82391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BC4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Работа </w:t>
      </w:r>
      <w:r w:rsidR="00470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Центра регламентирована </w:t>
      </w:r>
      <w:r w:rsidR="00FB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следующими </w:t>
      </w:r>
      <w:r w:rsidR="00D04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нормативными документами</w:t>
      </w:r>
      <w:r w:rsidR="00470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федерального, регионального уровней, уровня ОО</w:t>
      </w:r>
      <w:r w:rsidR="00D04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0C490E" w:rsidRPr="000C490E" w:rsidRDefault="000C490E" w:rsidP="000C4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490E">
        <w:rPr>
          <w:rFonts w:ascii="Times New Roman" w:hAnsi="Times New Roman" w:cs="Times New Roman"/>
          <w:sz w:val="28"/>
          <w:szCs w:val="28"/>
        </w:rPr>
        <w:t xml:space="preserve">  - Федеральный закон от 29.12.2012 г № 273 ФЗ «Об образовании в Российской Федерации», Ст.2, п. 27 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  </w:t>
      </w:r>
    </w:p>
    <w:p w:rsidR="000C490E" w:rsidRPr="000C490E" w:rsidRDefault="000C490E" w:rsidP="000C4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490E">
        <w:rPr>
          <w:rFonts w:ascii="Times New Roman" w:hAnsi="Times New Roman" w:cs="Times New Roman"/>
          <w:sz w:val="28"/>
          <w:szCs w:val="28"/>
        </w:rPr>
        <w:t>Ст.42.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адаптации.</w:t>
      </w:r>
    </w:p>
    <w:p w:rsidR="000C490E" w:rsidRPr="000C490E" w:rsidRDefault="000C490E" w:rsidP="000C4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490E">
        <w:rPr>
          <w:rFonts w:ascii="Times New Roman" w:hAnsi="Times New Roman" w:cs="Times New Roman"/>
          <w:sz w:val="28"/>
          <w:szCs w:val="28"/>
        </w:rPr>
        <w:t>Ст.79. Организация получения образования обучающимися с ограниченными возможностями здоровья.</w:t>
      </w:r>
    </w:p>
    <w:p w:rsidR="000C490E" w:rsidRPr="000C490E" w:rsidRDefault="000C490E" w:rsidP="000C4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490E">
        <w:rPr>
          <w:rFonts w:ascii="Times New Roman" w:hAnsi="Times New Roman" w:cs="Times New Roman"/>
          <w:sz w:val="28"/>
          <w:szCs w:val="28"/>
        </w:rPr>
        <w:t>- Федеральный закон «О социальной защите инвалидов в Российской Федерации» (1995г № 181-ФЗ.)</w:t>
      </w:r>
    </w:p>
    <w:p w:rsidR="000C490E" w:rsidRPr="000C490E" w:rsidRDefault="000C490E" w:rsidP="000C4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490E">
        <w:rPr>
          <w:rFonts w:ascii="Times New Roman" w:hAnsi="Times New Roman" w:cs="Times New Roman"/>
          <w:sz w:val="28"/>
          <w:szCs w:val="28"/>
        </w:rPr>
        <w:t xml:space="preserve"> - Федеральные государственные образовательные стандарты (ФГОС НОО_ОВЗ; ФГОС_УО; ФГОС ООО, ФГОС СОО)</w:t>
      </w:r>
    </w:p>
    <w:p w:rsidR="000C490E" w:rsidRPr="000C490E" w:rsidRDefault="000C490E" w:rsidP="000C4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490E">
        <w:rPr>
          <w:rFonts w:ascii="Times New Roman" w:hAnsi="Times New Roman" w:cs="Times New Roman"/>
          <w:sz w:val="28"/>
          <w:szCs w:val="28"/>
        </w:rPr>
        <w:t xml:space="preserve"> - Распоряжение министерства образования и науки Хабаровского края № 1395 от 11.10.2019 года «О деятельности краевых и муниципальных ресурсных центров сопровождения инклюзивного образования»</w:t>
      </w:r>
    </w:p>
    <w:p w:rsidR="000F1173" w:rsidRDefault="000C490E" w:rsidP="000C4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490E">
        <w:rPr>
          <w:rFonts w:ascii="Times New Roman" w:hAnsi="Times New Roman" w:cs="Times New Roman"/>
          <w:sz w:val="28"/>
          <w:szCs w:val="28"/>
        </w:rPr>
        <w:t xml:space="preserve"> - Распоряжение министерства образования и науки Хабаровского края № 24 от 13.01.2023 года «О внесении изменений в распоряжение министерс</w:t>
      </w:r>
      <w:r w:rsidR="000F1173">
        <w:rPr>
          <w:rFonts w:ascii="Times New Roman" w:hAnsi="Times New Roman" w:cs="Times New Roman"/>
          <w:sz w:val="28"/>
          <w:szCs w:val="28"/>
        </w:rPr>
        <w:t>тва образования и науки Хабаров</w:t>
      </w:r>
      <w:r w:rsidRPr="000C490E">
        <w:rPr>
          <w:rFonts w:ascii="Times New Roman" w:hAnsi="Times New Roman" w:cs="Times New Roman"/>
          <w:sz w:val="28"/>
          <w:szCs w:val="28"/>
        </w:rPr>
        <w:t xml:space="preserve">ского края № 1395 от 11.10.2019 года «О </w:t>
      </w:r>
      <w:proofErr w:type="spellStart"/>
      <w:proofErr w:type="gramStart"/>
      <w:r w:rsidRPr="000C490E">
        <w:rPr>
          <w:rFonts w:ascii="Times New Roman" w:hAnsi="Times New Roman" w:cs="Times New Roman"/>
          <w:sz w:val="28"/>
          <w:szCs w:val="28"/>
        </w:rPr>
        <w:t>дея-тельности</w:t>
      </w:r>
      <w:proofErr w:type="spellEnd"/>
      <w:proofErr w:type="gramEnd"/>
      <w:r w:rsidRPr="000C490E">
        <w:rPr>
          <w:rFonts w:ascii="Times New Roman" w:hAnsi="Times New Roman" w:cs="Times New Roman"/>
          <w:sz w:val="28"/>
          <w:szCs w:val="28"/>
        </w:rPr>
        <w:t xml:space="preserve"> краевых и муниципальных ресурсных центров сопровождения инклюзивного образования». </w:t>
      </w:r>
      <w:r w:rsidR="00AB6116" w:rsidRPr="00AB6116">
        <w:rPr>
          <w:rFonts w:ascii="Times New Roman" w:hAnsi="Times New Roman" w:cs="Times New Roman"/>
          <w:sz w:val="28"/>
          <w:szCs w:val="28"/>
        </w:rPr>
        <w:t>Кроме того, организационно-нормативное обеспечен</w:t>
      </w:r>
      <w:r w:rsidR="009A16FA">
        <w:rPr>
          <w:rFonts w:ascii="Times New Roman" w:hAnsi="Times New Roman" w:cs="Times New Roman"/>
          <w:sz w:val="28"/>
          <w:szCs w:val="28"/>
        </w:rPr>
        <w:t xml:space="preserve">ие заключается в создании новых </w:t>
      </w:r>
      <w:r w:rsidR="00AB6116" w:rsidRPr="00AB6116">
        <w:rPr>
          <w:rFonts w:ascii="Times New Roman" w:hAnsi="Times New Roman" w:cs="Times New Roman"/>
          <w:sz w:val="28"/>
          <w:szCs w:val="28"/>
        </w:rPr>
        <w:t xml:space="preserve">локальных актов, их </w:t>
      </w:r>
      <w:r w:rsidR="009A16FA">
        <w:rPr>
          <w:rFonts w:ascii="Times New Roman" w:hAnsi="Times New Roman" w:cs="Times New Roman"/>
          <w:sz w:val="28"/>
          <w:szCs w:val="28"/>
        </w:rPr>
        <w:t>корректировке</w:t>
      </w:r>
      <w:r w:rsidR="000F1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173" w:rsidRDefault="000F1173" w:rsidP="000C49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документы и локальные акты, регламентирующие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организуюшие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центра:</w:t>
      </w:r>
    </w:p>
    <w:p w:rsidR="000F1173" w:rsidRPr="000F1173" w:rsidRDefault="000F1173" w:rsidP="000F11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173">
        <w:rPr>
          <w:rFonts w:ascii="Times New Roman" w:hAnsi="Times New Roman" w:cs="Times New Roman"/>
          <w:sz w:val="28"/>
          <w:szCs w:val="28"/>
        </w:rPr>
        <w:t>- Положение о краевом ресурсно</w:t>
      </w:r>
      <w:r>
        <w:rPr>
          <w:rFonts w:ascii="Times New Roman" w:hAnsi="Times New Roman" w:cs="Times New Roman"/>
          <w:sz w:val="28"/>
          <w:szCs w:val="28"/>
        </w:rPr>
        <w:t>м центре со</w:t>
      </w:r>
      <w:r w:rsidRPr="000F1173">
        <w:rPr>
          <w:rFonts w:ascii="Times New Roman" w:hAnsi="Times New Roman" w:cs="Times New Roman"/>
          <w:sz w:val="28"/>
          <w:szCs w:val="28"/>
        </w:rPr>
        <w:t>провождения инклюзивного образования</w:t>
      </w:r>
    </w:p>
    <w:p w:rsidR="000F1173" w:rsidRPr="000F1173" w:rsidRDefault="000F1173" w:rsidP="000F11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173">
        <w:rPr>
          <w:rFonts w:ascii="Times New Roman" w:hAnsi="Times New Roman" w:cs="Times New Roman"/>
          <w:sz w:val="28"/>
          <w:szCs w:val="28"/>
        </w:rPr>
        <w:t xml:space="preserve"> - Положение о рабочей команде</w:t>
      </w:r>
    </w:p>
    <w:p w:rsidR="000F1173" w:rsidRPr="000F1173" w:rsidRDefault="000F1173" w:rsidP="000F11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F1173">
        <w:rPr>
          <w:rFonts w:ascii="Times New Roman" w:hAnsi="Times New Roman" w:cs="Times New Roman"/>
          <w:sz w:val="28"/>
          <w:szCs w:val="28"/>
        </w:rPr>
        <w:t>План рабо</w:t>
      </w:r>
      <w:r w:rsidR="009A23B1">
        <w:rPr>
          <w:rFonts w:ascii="Times New Roman" w:hAnsi="Times New Roman" w:cs="Times New Roman"/>
          <w:sz w:val="28"/>
          <w:szCs w:val="28"/>
        </w:rPr>
        <w:t>ты (дорожная карта) краевого ре</w:t>
      </w:r>
      <w:r w:rsidRPr="000F1173">
        <w:rPr>
          <w:rFonts w:ascii="Times New Roman" w:hAnsi="Times New Roman" w:cs="Times New Roman"/>
          <w:sz w:val="28"/>
          <w:szCs w:val="28"/>
        </w:rPr>
        <w:t>сурсног</w:t>
      </w:r>
      <w:r>
        <w:rPr>
          <w:rFonts w:ascii="Times New Roman" w:hAnsi="Times New Roman" w:cs="Times New Roman"/>
          <w:sz w:val="28"/>
          <w:szCs w:val="28"/>
        </w:rPr>
        <w:t>о центра сопровождения инклюзив</w:t>
      </w:r>
      <w:r w:rsidRPr="000F1173">
        <w:rPr>
          <w:rFonts w:ascii="Times New Roman" w:hAnsi="Times New Roman" w:cs="Times New Roman"/>
          <w:sz w:val="28"/>
          <w:szCs w:val="28"/>
        </w:rPr>
        <w:t>ного образования на 2024-2025 год</w:t>
      </w:r>
    </w:p>
    <w:p w:rsidR="000F1173" w:rsidRPr="000F1173" w:rsidRDefault="000F1173" w:rsidP="000F11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173">
        <w:rPr>
          <w:rFonts w:ascii="Times New Roman" w:hAnsi="Times New Roman" w:cs="Times New Roman"/>
          <w:sz w:val="28"/>
          <w:szCs w:val="28"/>
        </w:rPr>
        <w:t xml:space="preserve"> - План работы по взаимодействию с ОУ СПО, ОУ ВПО</w:t>
      </w:r>
    </w:p>
    <w:p w:rsidR="00AB6116" w:rsidRPr="00AB6116" w:rsidRDefault="000F1173" w:rsidP="000F11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173">
        <w:rPr>
          <w:rFonts w:ascii="Times New Roman" w:hAnsi="Times New Roman" w:cs="Times New Roman"/>
          <w:sz w:val="28"/>
          <w:szCs w:val="28"/>
        </w:rPr>
        <w:t xml:space="preserve"> - Приказ о</w:t>
      </w:r>
      <w:r w:rsidR="009A23B1">
        <w:rPr>
          <w:rFonts w:ascii="Times New Roman" w:hAnsi="Times New Roman" w:cs="Times New Roman"/>
          <w:sz w:val="28"/>
          <w:szCs w:val="28"/>
        </w:rPr>
        <w:t>б организации деятельности крае</w:t>
      </w:r>
      <w:r w:rsidRPr="000F1173">
        <w:rPr>
          <w:rFonts w:ascii="Times New Roman" w:hAnsi="Times New Roman" w:cs="Times New Roman"/>
          <w:sz w:val="28"/>
          <w:szCs w:val="28"/>
        </w:rPr>
        <w:t>вого рес</w:t>
      </w:r>
      <w:r>
        <w:rPr>
          <w:rFonts w:ascii="Times New Roman" w:hAnsi="Times New Roman" w:cs="Times New Roman"/>
          <w:sz w:val="28"/>
          <w:szCs w:val="28"/>
        </w:rPr>
        <w:t>урсного центра сопровождения ин</w:t>
      </w:r>
      <w:r w:rsidRPr="000F1173">
        <w:rPr>
          <w:rFonts w:ascii="Times New Roman" w:hAnsi="Times New Roman" w:cs="Times New Roman"/>
          <w:sz w:val="28"/>
          <w:szCs w:val="28"/>
        </w:rPr>
        <w:t>клюзивного образования в КГБОУ ШИ 6</w:t>
      </w:r>
      <w:r w:rsidR="00A50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59C" w:rsidRDefault="00D82391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59C" w:rsidRPr="00AB6116">
        <w:rPr>
          <w:rFonts w:ascii="Times New Roman" w:hAnsi="Times New Roman" w:cs="Times New Roman"/>
          <w:b/>
          <w:sz w:val="28"/>
          <w:szCs w:val="28"/>
        </w:rPr>
        <w:t>Цель</w:t>
      </w:r>
      <w:r w:rsidR="00A50D46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9E459C" w:rsidRPr="00AB6116">
        <w:rPr>
          <w:rFonts w:ascii="Times New Roman" w:hAnsi="Times New Roman" w:cs="Times New Roman"/>
          <w:b/>
          <w:sz w:val="28"/>
          <w:szCs w:val="28"/>
        </w:rPr>
        <w:t>деятельности Центра</w:t>
      </w:r>
      <w:r w:rsidR="00A50D46">
        <w:rPr>
          <w:rFonts w:ascii="Times New Roman" w:hAnsi="Times New Roman" w:cs="Times New Roman"/>
          <w:b/>
          <w:sz w:val="28"/>
          <w:szCs w:val="28"/>
        </w:rPr>
        <w:t xml:space="preserve"> является </w:t>
      </w:r>
      <w:r w:rsidR="009E459C" w:rsidRPr="00AB6116">
        <w:rPr>
          <w:rFonts w:ascii="Times New Roman" w:hAnsi="Times New Roman" w:cs="Times New Roman"/>
          <w:sz w:val="28"/>
          <w:szCs w:val="28"/>
        </w:rPr>
        <w:t xml:space="preserve">оказание методической поддержки педагогам образовательных учреждений в повышении </w:t>
      </w:r>
      <w:r w:rsidR="009E459C" w:rsidRPr="00AB6116">
        <w:rPr>
          <w:rFonts w:ascii="Times New Roman" w:hAnsi="Times New Roman" w:cs="Times New Roman"/>
          <w:sz w:val="28"/>
          <w:szCs w:val="28"/>
        </w:rPr>
        <w:lastRenderedPageBreak/>
        <w:t>результативности образовательного процесса</w:t>
      </w:r>
      <w:r w:rsidR="002D7CED" w:rsidRPr="00AB6116">
        <w:rPr>
          <w:rFonts w:ascii="Times New Roman" w:hAnsi="Times New Roman" w:cs="Times New Roman"/>
          <w:sz w:val="28"/>
          <w:szCs w:val="28"/>
        </w:rPr>
        <w:t>, организованного для обучающихся с нарушением слуха</w:t>
      </w:r>
      <w:r w:rsidR="00A50D46">
        <w:rPr>
          <w:rFonts w:ascii="Times New Roman" w:hAnsi="Times New Roman" w:cs="Times New Roman"/>
          <w:sz w:val="28"/>
          <w:szCs w:val="28"/>
        </w:rPr>
        <w:t xml:space="preserve"> и речи</w:t>
      </w:r>
      <w:r w:rsidR="002D7CED" w:rsidRPr="00AB6116">
        <w:rPr>
          <w:rFonts w:ascii="Times New Roman" w:hAnsi="Times New Roman" w:cs="Times New Roman"/>
          <w:sz w:val="28"/>
          <w:szCs w:val="28"/>
        </w:rPr>
        <w:t xml:space="preserve"> (слабослышащи</w:t>
      </w:r>
      <w:r w:rsidR="00A50D46">
        <w:rPr>
          <w:rFonts w:ascii="Times New Roman" w:hAnsi="Times New Roman" w:cs="Times New Roman"/>
          <w:sz w:val="28"/>
          <w:szCs w:val="28"/>
        </w:rPr>
        <w:t>х</w:t>
      </w:r>
      <w:r w:rsidR="002D7CED" w:rsidRPr="00AB6116">
        <w:rPr>
          <w:rFonts w:ascii="Times New Roman" w:hAnsi="Times New Roman" w:cs="Times New Roman"/>
          <w:sz w:val="28"/>
          <w:szCs w:val="28"/>
        </w:rPr>
        <w:t>, позднооглохши</w:t>
      </w:r>
      <w:r w:rsidR="00BB449C" w:rsidRPr="00AB6116">
        <w:rPr>
          <w:rFonts w:ascii="Times New Roman" w:hAnsi="Times New Roman" w:cs="Times New Roman"/>
          <w:sz w:val="28"/>
          <w:szCs w:val="28"/>
        </w:rPr>
        <w:t>х</w:t>
      </w:r>
      <w:r w:rsidR="002D7CED" w:rsidRPr="00AB6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7CED" w:rsidRPr="00AB6116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="002D7CED" w:rsidRPr="00AB6116">
        <w:rPr>
          <w:rFonts w:ascii="Times New Roman" w:hAnsi="Times New Roman" w:cs="Times New Roman"/>
          <w:sz w:val="28"/>
          <w:szCs w:val="28"/>
        </w:rPr>
        <w:t xml:space="preserve"> имплантированны</w:t>
      </w:r>
      <w:r w:rsidR="004D6655" w:rsidRPr="00AB6116">
        <w:rPr>
          <w:rFonts w:ascii="Times New Roman" w:hAnsi="Times New Roman" w:cs="Times New Roman"/>
          <w:sz w:val="28"/>
          <w:szCs w:val="28"/>
        </w:rPr>
        <w:t xml:space="preserve">х, с </w:t>
      </w:r>
      <w:r w:rsidR="00BB449C" w:rsidRPr="00AB6116"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 w:rsidR="00A50D46">
        <w:rPr>
          <w:rFonts w:ascii="Times New Roman" w:hAnsi="Times New Roman" w:cs="Times New Roman"/>
          <w:sz w:val="28"/>
          <w:szCs w:val="28"/>
        </w:rPr>
        <w:t>)</w:t>
      </w:r>
      <w:r w:rsidR="00BB449C" w:rsidRPr="00AB6116">
        <w:rPr>
          <w:rFonts w:ascii="Times New Roman" w:hAnsi="Times New Roman" w:cs="Times New Roman"/>
          <w:sz w:val="28"/>
          <w:szCs w:val="28"/>
        </w:rPr>
        <w:t xml:space="preserve"> в </w:t>
      </w:r>
      <w:r w:rsidR="009E459C" w:rsidRPr="00AB6116">
        <w:rPr>
          <w:rFonts w:ascii="Times New Roman" w:hAnsi="Times New Roman" w:cs="Times New Roman"/>
          <w:sz w:val="28"/>
          <w:szCs w:val="28"/>
        </w:rPr>
        <w:t>условиях инклюзии.</w:t>
      </w:r>
    </w:p>
    <w:p w:rsidR="009A23B1" w:rsidRPr="00167880" w:rsidRDefault="009A23B1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80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по ресурсному сопровождению:</w:t>
      </w:r>
    </w:p>
    <w:p w:rsidR="009A23B1" w:rsidRPr="009A23B1" w:rsidRDefault="009A23B1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3B1">
        <w:rPr>
          <w:rFonts w:ascii="Times New Roman" w:hAnsi="Times New Roman" w:cs="Times New Roman"/>
          <w:sz w:val="28"/>
          <w:szCs w:val="28"/>
        </w:rPr>
        <w:t xml:space="preserve"> - сурдопедагогическое сопровождение семей, воспитывающих детей с ОВЗ по слуху;</w:t>
      </w:r>
    </w:p>
    <w:p w:rsidR="009A23B1" w:rsidRPr="009A23B1" w:rsidRDefault="009A23B1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3B1">
        <w:rPr>
          <w:rFonts w:ascii="Times New Roman" w:hAnsi="Times New Roman" w:cs="Times New Roman"/>
          <w:sz w:val="28"/>
          <w:szCs w:val="28"/>
        </w:rPr>
        <w:t xml:space="preserve"> - методическое сопровождение педагогов, работающих с детьми, имеющими нарушения слуха и речи; </w:t>
      </w:r>
    </w:p>
    <w:p w:rsidR="009A23B1" w:rsidRPr="009A23B1" w:rsidRDefault="009A23B1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3B1">
        <w:rPr>
          <w:rFonts w:ascii="Times New Roman" w:hAnsi="Times New Roman" w:cs="Times New Roman"/>
          <w:sz w:val="28"/>
          <w:szCs w:val="28"/>
        </w:rPr>
        <w:t xml:space="preserve"> - раннее выявление детей с нарушением слуха, сопровождение семей; </w:t>
      </w:r>
    </w:p>
    <w:p w:rsidR="009A23B1" w:rsidRPr="009A23B1" w:rsidRDefault="009A23B1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3B1">
        <w:rPr>
          <w:rFonts w:ascii="Times New Roman" w:hAnsi="Times New Roman" w:cs="Times New Roman"/>
          <w:sz w:val="28"/>
          <w:szCs w:val="28"/>
        </w:rPr>
        <w:t xml:space="preserve"> -  консалтинговая методическая помощь ОУ СПО, ОУ ВПО по непрерывному сопровождению студентов с нарушением слуха; </w:t>
      </w:r>
    </w:p>
    <w:p w:rsidR="009A23B1" w:rsidRPr="009A23B1" w:rsidRDefault="009A23B1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3B1">
        <w:rPr>
          <w:rFonts w:ascii="Times New Roman" w:hAnsi="Times New Roman" w:cs="Times New Roman"/>
          <w:sz w:val="28"/>
          <w:szCs w:val="28"/>
        </w:rPr>
        <w:t xml:space="preserve"> - сопровождение студентов с нарушением слуха в ОУ СПО, ВПО;  </w:t>
      </w:r>
    </w:p>
    <w:p w:rsidR="009A23B1" w:rsidRDefault="009A23B1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3B1">
        <w:rPr>
          <w:rFonts w:ascii="Times New Roman" w:hAnsi="Times New Roman" w:cs="Times New Roman"/>
          <w:sz w:val="28"/>
          <w:szCs w:val="28"/>
        </w:rPr>
        <w:t>- сопровождение будущих специалистов в сфере инклюзивного образования, формирование их профессиональной компетентности</w:t>
      </w:r>
    </w:p>
    <w:p w:rsidR="00167880" w:rsidRDefault="00167880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D44225" wp14:editId="29FA6D72">
            <wp:simplePos x="0" y="0"/>
            <wp:positionH relativeFrom="column">
              <wp:posOffset>1162367</wp:posOffset>
            </wp:positionH>
            <wp:positionV relativeFrom="paragraph">
              <wp:posOffset>8255</wp:posOffset>
            </wp:positionV>
            <wp:extent cx="2969260" cy="165798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880" w:rsidRDefault="00167880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880" w:rsidRPr="009A23B1" w:rsidRDefault="00167880" w:rsidP="009A2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23B1" w:rsidRPr="00AB6116" w:rsidRDefault="009A23B1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880" w:rsidRDefault="00D82391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59C"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80" w:rsidRDefault="00167880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880" w:rsidRDefault="00167880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880" w:rsidRDefault="00167880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880" w:rsidRDefault="00167880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b/>
          <w:sz w:val="28"/>
          <w:szCs w:val="28"/>
        </w:rPr>
        <w:t>Задачи Ресурсного Центра</w:t>
      </w:r>
      <w:r w:rsidRPr="00AB6116">
        <w:rPr>
          <w:rFonts w:ascii="Times New Roman" w:hAnsi="Times New Roman" w:cs="Times New Roman"/>
          <w:sz w:val="28"/>
          <w:szCs w:val="28"/>
        </w:rPr>
        <w:t>: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• организация эффективного взаимодействия участников образовательных отношений по обеспечению качественного и доступного образования лиц с </w:t>
      </w:r>
      <w:r w:rsidR="002D7CED" w:rsidRPr="00AB6116">
        <w:rPr>
          <w:rFonts w:ascii="Times New Roman" w:hAnsi="Times New Roman" w:cs="Times New Roman"/>
          <w:sz w:val="28"/>
          <w:szCs w:val="28"/>
        </w:rPr>
        <w:t xml:space="preserve">нарушением слуха и речи 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• оказание методической поддержки руководящим и педагогическим работникам по организации инклюзивного образования обучающихся с </w:t>
      </w:r>
      <w:r w:rsidR="002D7CED" w:rsidRPr="00AB6116">
        <w:rPr>
          <w:rFonts w:ascii="Times New Roman" w:hAnsi="Times New Roman" w:cs="Times New Roman"/>
          <w:sz w:val="28"/>
          <w:szCs w:val="28"/>
        </w:rPr>
        <w:t>нарушением слуха и речи</w:t>
      </w:r>
      <w:r w:rsidRPr="00AB611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• формирование информационно-образовательной среды, повышающей возможности субъектов образовательного процесса в получении свободного доступа к информационным, научно-методическим, материально-техническим ресурсам в целях эффективного достижении ими образовательных результатов;</w:t>
      </w:r>
    </w:p>
    <w:p w:rsidR="009E459C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• повышение профессиональной компетентности педагогических работников в вопросах нового содержания образования, овладения новыми формами работы педагога с обучающимися </w:t>
      </w:r>
      <w:r w:rsidR="002D7CED" w:rsidRPr="00AB6116">
        <w:rPr>
          <w:rFonts w:ascii="Times New Roman" w:hAnsi="Times New Roman" w:cs="Times New Roman"/>
          <w:sz w:val="28"/>
          <w:szCs w:val="28"/>
        </w:rPr>
        <w:t>с нарушениями слуха и речи</w:t>
      </w:r>
    </w:p>
    <w:p w:rsidR="00674CFB" w:rsidRPr="00674CFB" w:rsidRDefault="00674CFB" w:rsidP="00674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74CF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50D46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A50D4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  <w:proofErr w:type="gramStart"/>
      <w:r w:rsidR="00A50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CF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74CFB">
        <w:rPr>
          <w:rFonts w:ascii="Times New Roman" w:hAnsi="Times New Roman" w:cs="Times New Roman"/>
          <w:sz w:val="28"/>
          <w:szCs w:val="28"/>
        </w:rPr>
        <w:t>воспитывающих детей с ОВЗ по слуху и речи, сопровождаемых специалистами КРЦ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59C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• содействие реализации проектов федерального, регионального и муниципального значения по проблемам инклюзивного образования обучающихся с ОВЗ и детей-инвалидов.</w:t>
      </w:r>
    </w:p>
    <w:p w:rsidR="009A23B1" w:rsidRPr="00AB6116" w:rsidRDefault="009A23B1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6116" w:rsidRPr="00AB6116" w:rsidRDefault="00AB6116" w:rsidP="00AB6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b/>
          <w:sz w:val="28"/>
          <w:szCs w:val="28"/>
        </w:rPr>
        <w:t>Планируемыми результатами</w:t>
      </w:r>
      <w:r w:rsidRPr="00AB6116">
        <w:rPr>
          <w:rFonts w:ascii="Times New Roman" w:hAnsi="Times New Roman" w:cs="Times New Roman"/>
          <w:sz w:val="28"/>
          <w:szCs w:val="28"/>
        </w:rPr>
        <w:t xml:space="preserve"> деятельности являлись: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1.</w:t>
      </w:r>
      <w:r w:rsidRPr="00AB6116">
        <w:rPr>
          <w:rFonts w:ascii="Times New Roman" w:hAnsi="Times New Roman" w:cs="Times New Roman"/>
          <w:sz w:val="28"/>
          <w:szCs w:val="28"/>
        </w:rPr>
        <w:tab/>
        <w:t xml:space="preserve">Выявление детей с ОВЗ слуху и речи,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в Хабаровском крае, </w:t>
      </w:r>
      <w:r w:rsidRPr="00AB6116">
        <w:rPr>
          <w:rFonts w:ascii="Times New Roman" w:hAnsi="Times New Roman" w:cs="Times New Roman"/>
          <w:sz w:val="28"/>
          <w:szCs w:val="28"/>
        </w:rPr>
        <w:t>нуждающихся в психолого-педагогической, социальной помощи, обновле</w:t>
      </w:r>
      <w:r w:rsidR="003574EC">
        <w:rPr>
          <w:rFonts w:ascii="Times New Roman" w:hAnsi="Times New Roman" w:cs="Times New Roman"/>
          <w:sz w:val="28"/>
          <w:szCs w:val="28"/>
        </w:rPr>
        <w:t>ние базы данных по детям с ОВЗ</w:t>
      </w:r>
      <w:r w:rsidR="00A50D46">
        <w:rPr>
          <w:rFonts w:ascii="Times New Roman" w:hAnsi="Times New Roman" w:cs="Times New Roman"/>
          <w:sz w:val="28"/>
          <w:szCs w:val="28"/>
        </w:rPr>
        <w:t>, образовательных учреждений</w:t>
      </w:r>
      <w:r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="006C2178">
        <w:rPr>
          <w:rFonts w:ascii="Times New Roman" w:hAnsi="Times New Roman" w:cs="Times New Roman"/>
          <w:sz w:val="28"/>
          <w:szCs w:val="28"/>
        </w:rPr>
        <w:t>в которых они обучаются</w:t>
      </w:r>
      <w:r w:rsidR="00FB788C">
        <w:rPr>
          <w:rFonts w:ascii="Times New Roman" w:hAnsi="Times New Roman" w:cs="Times New Roman"/>
          <w:sz w:val="28"/>
          <w:szCs w:val="28"/>
        </w:rPr>
        <w:t xml:space="preserve"> </w:t>
      </w:r>
      <w:r w:rsidR="00D04FCE">
        <w:rPr>
          <w:rFonts w:ascii="Times New Roman" w:hAnsi="Times New Roman" w:cs="Times New Roman"/>
          <w:sz w:val="28"/>
          <w:szCs w:val="28"/>
        </w:rPr>
        <w:t>- 81(после КИ)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2.</w:t>
      </w:r>
      <w:r w:rsidRPr="00AB6116">
        <w:rPr>
          <w:rFonts w:ascii="Times New Roman" w:hAnsi="Times New Roman" w:cs="Times New Roman"/>
          <w:sz w:val="28"/>
          <w:szCs w:val="28"/>
        </w:rPr>
        <w:tab/>
        <w:t xml:space="preserve">Расширение системы взаимного сотрудничества по сопровождению детей с ОВЗ </w:t>
      </w:r>
      <w:r w:rsidR="00A50D46">
        <w:rPr>
          <w:rFonts w:ascii="Times New Roman" w:hAnsi="Times New Roman" w:cs="Times New Roman"/>
          <w:sz w:val="28"/>
          <w:szCs w:val="28"/>
        </w:rPr>
        <w:t xml:space="preserve">по </w:t>
      </w:r>
      <w:r w:rsidRPr="00AB6116">
        <w:rPr>
          <w:rFonts w:ascii="Times New Roman" w:hAnsi="Times New Roman" w:cs="Times New Roman"/>
          <w:sz w:val="28"/>
          <w:szCs w:val="28"/>
        </w:rPr>
        <w:t xml:space="preserve">слуху и </w:t>
      </w:r>
      <w:r w:rsidR="00135CF9">
        <w:rPr>
          <w:rFonts w:ascii="Times New Roman" w:hAnsi="Times New Roman" w:cs="Times New Roman"/>
          <w:sz w:val="28"/>
          <w:szCs w:val="28"/>
        </w:rPr>
        <w:t>речи</w:t>
      </w:r>
      <w:r w:rsidRPr="00AB6116">
        <w:rPr>
          <w:rFonts w:ascii="Times New Roman" w:hAnsi="Times New Roman" w:cs="Times New Roman"/>
          <w:sz w:val="28"/>
          <w:szCs w:val="28"/>
        </w:rPr>
        <w:t xml:space="preserve"> между КГБОУ ШИ 6 и </w:t>
      </w:r>
      <w:r w:rsidR="00A50D46"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учреждениями, </w:t>
      </w:r>
      <w:r w:rsidRPr="00AB6116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, культуры, здравоохранения и спорта </w:t>
      </w:r>
      <w:r w:rsidR="00A50D46">
        <w:rPr>
          <w:rFonts w:ascii="Times New Roman" w:hAnsi="Times New Roman" w:cs="Times New Roman"/>
          <w:sz w:val="28"/>
          <w:szCs w:val="28"/>
        </w:rPr>
        <w:t>Хабаровского края.</w:t>
      </w: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3.</w:t>
      </w:r>
      <w:r w:rsidRPr="00AB6116">
        <w:rPr>
          <w:rFonts w:ascii="Times New Roman" w:hAnsi="Times New Roman" w:cs="Times New Roman"/>
          <w:sz w:val="28"/>
          <w:szCs w:val="28"/>
        </w:rPr>
        <w:tab/>
        <w:t xml:space="preserve">Повышение сурдопедагогической и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сурдопсихологической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компетентности педагогов</w:t>
      </w:r>
      <w:r w:rsidR="00A50D46">
        <w:rPr>
          <w:rFonts w:ascii="Times New Roman" w:hAnsi="Times New Roman" w:cs="Times New Roman"/>
          <w:sz w:val="28"/>
          <w:szCs w:val="28"/>
        </w:rPr>
        <w:t xml:space="preserve">, </w:t>
      </w:r>
      <w:r w:rsidRPr="00AB6116">
        <w:rPr>
          <w:rFonts w:ascii="Times New Roman" w:hAnsi="Times New Roman" w:cs="Times New Roman"/>
          <w:sz w:val="28"/>
          <w:szCs w:val="28"/>
        </w:rPr>
        <w:t xml:space="preserve">работающих с детьми с </w:t>
      </w:r>
      <w:r w:rsidR="00A50D46">
        <w:rPr>
          <w:rFonts w:ascii="Times New Roman" w:hAnsi="Times New Roman" w:cs="Times New Roman"/>
          <w:sz w:val="28"/>
          <w:szCs w:val="28"/>
        </w:rPr>
        <w:t>нарушением слуха и речи</w:t>
      </w:r>
      <w:r w:rsidRPr="00AB6116">
        <w:rPr>
          <w:rFonts w:ascii="Times New Roman" w:hAnsi="Times New Roman" w:cs="Times New Roman"/>
          <w:sz w:val="28"/>
          <w:szCs w:val="28"/>
        </w:rPr>
        <w:t>.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4.</w:t>
      </w:r>
      <w:r w:rsidRPr="00AB6116">
        <w:rPr>
          <w:rFonts w:ascii="Times New Roman" w:hAnsi="Times New Roman" w:cs="Times New Roman"/>
          <w:sz w:val="28"/>
          <w:szCs w:val="28"/>
        </w:rPr>
        <w:tab/>
      </w:r>
      <w:r w:rsidR="00A50D46">
        <w:rPr>
          <w:rFonts w:ascii="Times New Roman" w:hAnsi="Times New Roman" w:cs="Times New Roman"/>
          <w:sz w:val="28"/>
          <w:szCs w:val="28"/>
        </w:rPr>
        <w:t>П</w:t>
      </w:r>
      <w:r w:rsidR="00674CFB" w:rsidRPr="00674CFB">
        <w:rPr>
          <w:rFonts w:ascii="Times New Roman" w:hAnsi="Times New Roman" w:cs="Times New Roman"/>
          <w:sz w:val="28"/>
          <w:szCs w:val="28"/>
        </w:rPr>
        <w:t>овышение компетентности родите</w:t>
      </w:r>
      <w:r w:rsidR="00674CFB">
        <w:rPr>
          <w:rFonts w:ascii="Times New Roman" w:hAnsi="Times New Roman" w:cs="Times New Roman"/>
          <w:sz w:val="28"/>
          <w:szCs w:val="28"/>
        </w:rPr>
        <w:t>лей</w:t>
      </w:r>
      <w:r w:rsidR="00A50D46">
        <w:rPr>
          <w:rFonts w:ascii="Times New Roman" w:hAnsi="Times New Roman" w:cs="Times New Roman"/>
          <w:sz w:val="28"/>
          <w:szCs w:val="28"/>
        </w:rPr>
        <w:t xml:space="preserve"> (з</w:t>
      </w:r>
      <w:r w:rsidR="00674CFB">
        <w:rPr>
          <w:rFonts w:ascii="Times New Roman" w:hAnsi="Times New Roman" w:cs="Times New Roman"/>
          <w:sz w:val="28"/>
          <w:szCs w:val="28"/>
        </w:rPr>
        <w:t>аконных представителей</w:t>
      </w:r>
      <w:r w:rsidR="00A50D46">
        <w:rPr>
          <w:rFonts w:ascii="Times New Roman" w:hAnsi="Times New Roman" w:cs="Times New Roman"/>
          <w:sz w:val="28"/>
          <w:szCs w:val="28"/>
        </w:rPr>
        <w:t>)</w:t>
      </w:r>
      <w:r w:rsidR="00674CFB">
        <w:rPr>
          <w:rFonts w:ascii="Times New Roman" w:hAnsi="Times New Roman" w:cs="Times New Roman"/>
          <w:sz w:val="28"/>
          <w:szCs w:val="28"/>
        </w:rPr>
        <w:t xml:space="preserve">, </w:t>
      </w:r>
      <w:r w:rsidR="00674CFB" w:rsidRPr="00674CFB">
        <w:rPr>
          <w:rFonts w:ascii="Times New Roman" w:hAnsi="Times New Roman" w:cs="Times New Roman"/>
          <w:sz w:val="28"/>
          <w:szCs w:val="28"/>
        </w:rPr>
        <w:t>воспитывающих детей с ОВЗ по слуху и речи, сопровождаемых специалистами</w:t>
      </w:r>
      <w:r w:rsidR="00674CFB">
        <w:rPr>
          <w:rFonts w:ascii="Times New Roman" w:hAnsi="Times New Roman" w:cs="Times New Roman"/>
          <w:sz w:val="28"/>
          <w:szCs w:val="28"/>
        </w:rPr>
        <w:t xml:space="preserve"> КРЦ</w:t>
      </w:r>
      <w:r w:rsidR="00A50D46">
        <w:rPr>
          <w:rFonts w:ascii="Times New Roman" w:hAnsi="Times New Roman" w:cs="Times New Roman"/>
          <w:sz w:val="28"/>
          <w:szCs w:val="28"/>
        </w:rPr>
        <w:t>.</w:t>
      </w:r>
      <w:r w:rsidR="00674CFB" w:rsidRPr="00674CFB">
        <w:rPr>
          <w:rFonts w:ascii="Times New Roman" w:hAnsi="Times New Roman" w:cs="Times New Roman"/>
          <w:sz w:val="28"/>
          <w:szCs w:val="28"/>
        </w:rPr>
        <w:t xml:space="preserve"> </w:t>
      </w:r>
      <w:r w:rsidR="00674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6116">
        <w:rPr>
          <w:rFonts w:ascii="Times New Roman" w:hAnsi="Times New Roman" w:cs="Times New Roman"/>
          <w:sz w:val="28"/>
          <w:szCs w:val="28"/>
        </w:rPr>
        <w:t>.</w:t>
      </w:r>
      <w:r w:rsidRPr="00AB6116">
        <w:rPr>
          <w:rFonts w:ascii="Times New Roman" w:hAnsi="Times New Roman" w:cs="Times New Roman"/>
          <w:sz w:val="28"/>
          <w:szCs w:val="28"/>
        </w:rPr>
        <w:tab/>
        <w:t xml:space="preserve">Повышение качества образовательных услуг </w:t>
      </w:r>
      <w:r w:rsidR="00A50D46">
        <w:rPr>
          <w:rFonts w:ascii="Times New Roman" w:hAnsi="Times New Roman" w:cs="Times New Roman"/>
          <w:sz w:val="28"/>
          <w:szCs w:val="28"/>
        </w:rPr>
        <w:t>учреждений</w:t>
      </w:r>
      <w:r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Pr="00AB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деятельности КРЦ.</w:t>
      </w:r>
    </w:p>
    <w:p w:rsidR="003F5DE5" w:rsidRPr="00AB6116" w:rsidRDefault="00E90D0A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своей деятельности выделяем </w:t>
      </w:r>
      <w:r w:rsidR="001E79A3">
        <w:rPr>
          <w:rFonts w:ascii="Times New Roman" w:hAnsi="Times New Roman" w:cs="Times New Roman"/>
          <w:b/>
          <w:sz w:val="28"/>
          <w:szCs w:val="28"/>
        </w:rPr>
        <w:t>4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4FCE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167C2B">
        <w:rPr>
          <w:rFonts w:ascii="Times New Roman" w:hAnsi="Times New Roman" w:cs="Times New Roman"/>
          <w:b/>
          <w:sz w:val="28"/>
          <w:szCs w:val="28"/>
        </w:rPr>
        <w:t>ое</w:t>
      </w:r>
      <w:r w:rsidR="00D04FCE">
        <w:rPr>
          <w:rFonts w:ascii="Times New Roman" w:hAnsi="Times New Roman" w:cs="Times New Roman"/>
          <w:b/>
          <w:sz w:val="28"/>
          <w:szCs w:val="28"/>
        </w:rPr>
        <w:t>, методическ</w:t>
      </w:r>
      <w:r w:rsidR="00167C2B">
        <w:rPr>
          <w:rFonts w:ascii="Times New Roman" w:hAnsi="Times New Roman" w:cs="Times New Roman"/>
          <w:b/>
          <w:sz w:val="28"/>
          <w:szCs w:val="28"/>
        </w:rPr>
        <w:t>ое</w:t>
      </w:r>
      <w:r w:rsidR="00D04FC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04FCE">
        <w:rPr>
          <w:rFonts w:ascii="Times New Roman" w:hAnsi="Times New Roman" w:cs="Times New Roman"/>
          <w:b/>
          <w:sz w:val="28"/>
          <w:szCs w:val="28"/>
        </w:rPr>
        <w:t>стажировочн</w:t>
      </w:r>
      <w:r w:rsidR="00167C2B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D04FCE">
        <w:rPr>
          <w:rFonts w:ascii="Times New Roman" w:hAnsi="Times New Roman" w:cs="Times New Roman"/>
          <w:b/>
          <w:sz w:val="28"/>
          <w:szCs w:val="28"/>
        </w:rPr>
        <w:t>, информационн</w:t>
      </w:r>
      <w:r w:rsidR="00167C2B">
        <w:rPr>
          <w:rFonts w:ascii="Times New Roman" w:hAnsi="Times New Roman" w:cs="Times New Roman"/>
          <w:b/>
          <w:sz w:val="28"/>
          <w:szCs w:val="28"/>
        </w:rPr>
        <w:t>ое</w:t>
      </w:r>
      <w:r w:rsidR="003F5DE5" w:rsidRPr="00AB6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59C" w:rsidRPr="00AB6116" w:rsidRDefault="006648C7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833" w:rsidRPr="00AB6116">
        <w:rPr>
          <w:rFonts w:ascii="Times New Roman" w:hAnsi="Times New Roman" w:cs="Times New Roman"/>
          <w:sz w:val="28"/>
          <w:szCs w:val="28"/>
        </w:rPr>
        <w:t>1. Аналитическая деятельность</w:t>
      </w:r>
    </w:p>
    <w:p w:rsidR="00B7711D" w:rsidRPr="00AB6116" w:rsidRDefault="00B7711D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2F6">
        <w:rPr>
          <w:rFonts w:ascii="Times New Roman" w:hAnsi="Times New Roman" w:cs="Times New Roman"/>
          <w:sz w:val="28"/>
          <w:szCs w:val="28"/>
        </w:rPr>
        <w:t>1.1. МОНИТОРИНГ. 1.2. ЗАКЛЮЧЕНИЕ ДОГОВОРОВ/СОГЛАШЕНИЙ. 1.3. ОРГАНИЗАЦИЯ СЕТЕВОГО СОРУДНИЧЕСТВА. 1.4. ОПРЕДЕЛЕНИЕ НАПРАВЛЕНИЙ ПАРТНЁРСТВА/ВЗАИМОДЕЙСТВИЯ</w:t>
      </w:r>
    </w:p>
    <w:p w:rsidR="00B34699" w:rsidRPr="00B34699" w:rsidRDefault="00D52833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В течение года организуем мониторинг по выявлению потребности образовател</w:t>
      </w:r>
      <w:r w:rsidR="00135CF9">
        <w:rPr>
          <w:rFonts w:ascii="Times New Roman" w:hAnsi="Times New Roman" w:cs="Times New Roman"/>
          <w:sz w:val="28"/>
          <w:szCs w:val="28"/>
        </w:rPr>
        <w:t xml:space="preserve">ьных учреждений в сопровождении </w:t>
      </w:r>
      <w:r w:rsidRPr="00AB6116">
        <w:rPr>
          <w:rFonts w:ascii="Times New Roman" w:hAnsi="Times New Roman" w:cs="Times New Roman"/>
          <w:sz w:val="28"/>
          <w:szCs w:val="28"/>
        </w:rPr>
        <w:t xml:space="preserve">образования детей с нарушениями слуха </w:t>
      </w:r>
      <w:r w:rsidR="00BC4455">
        <w:rPr>
          <w:rFonts w:ascii="Times New Roman" w:hAnsi="Times New Roman" w:cs="Times New Roman"/>
          <w:sz w:val="28"/>
          <w:szCs w:val="28"/>
        </w:rPr>
        <w:t xml:space="preserve">и речи, по </w:t>
      </w:r>
      <w:r w:rsidRPr="00AB6116">
        <w:rPr>
          <w:rFonts w:ascii="Times New Roman" w:hAnsi="Times New Roman" w:cs="Times New Roman"/>
          <w:sz w:val="28"/>
          <w:szCs w:val="28"/>
        </w:rPr>
        <w:t xml:space="preserve">результатам которого заключаем соглашения/договоры о совместной деятельности. </w:t>
      </w:r>
      <w:r w:rsidR="00907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D0A" w:rsidRDefault="00F746C6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03F" w:rsidRPr="00AB611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90D0A">
        <w:rPr>
          <w:rFonts w:ascii="Times New Roman" w:hAnsi="Times New Roman" w:cs="Times New Roman"/>
          <w:sz w:val="28"/>
          <w:szCs w:val="28"/>
        </w:rPr>
        <w:t xml:space="preserve">наше ОУ заключило </w:t>
      </w:r>
      <w:r w:rsidR="003B603F" w:rsidRPr="00AB6116">
        <w:rPr>
          <w:rFonts w:ascii="Times New Roman" w:hAnsi="Times New Roman" w:cs="Times New Roman"/>
          <w:sz w:val="28"/>
          <w:szCs w:val="28"/>
        </w:rPr>
        <w:t>1</w:t>
      </w:r>
      <w:r w:rsidR="00E90D0A">
        <w:rPr>
          <w:rFonts w:ascii="Times New Roman" w:hAnsi="Times New Roman" w:cs="Times New Roman"/>
          <w:sz w:val="28"/>
          <w:szCs w:val="28"/>
        </w:rPr>
        <w:t>6</w:t>
      </w:r>
      <w:r w:rsidR="003B603F" w:rsidRPr="00AB6116">
        <w:rPr>
          <w:rFonts w:ascii="Times New Roman" w:hAnsi="Times New Roman" w:cs="Times New Roman"/>
          <w:sz w:val="28"/>
          <w:szCs w:val="28"/>
        </w:rPr>
        <w:t xml:space="preserve"> договоров о совместной деятельности</w:t>
      </w:r>
      <w:r w:rsidR="00E90D0A">
        <w:rPr>
          <w:rFonts w:ascii="Times New Roman" w:hAnsi="Times New Roman" w:cs="Times New Roman"/>
          <w:sz w:val="28"/>
          <w:szCs w:val="28"/>
        </w:rPr>
        <w:t xml:space="preserve"> с общеобразовательными учреждениями дошкольного, общего, профессионального среднего и высшего образования: </w:t>
      </w:r>
    </w:p>
    <w:p w:rsidR="00BB6AC6" w:rsidRDefault="00E90D0A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1E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460F1E" w:rsidRPr="000E42F6">
        <w:rPr>
          <w:rFonts w:ascii="Times New Roman" w:hAnsi="Times New Roman" w:cs="Times New Roman"/>
          <w:sz w:val="28"/>
          <w:szCs w:val="28"/>
        </w:rPr>
        <w:t>МАОУ С</w:t>
      </w:r>
      <w:r w:rsidR="00AD5633" w:rsidRPr="000E42F6">
        <w:rPr>
          <w:rFonts w:ascii="Times New Roman" w:hAnsi="Times New Roman" w:cs="Times New Roman"/>
          <w:sz w:val="28"/>
          <w:szCs w:val="28"/>
        </w:rPr>
        <w:t>О</w:t>
      </w:r>
      <w:r w:rsidR="0044596D" w:rsidRPr="000E42F6">
        <w:rPr>
          <w:rFonts w:ascii="Times New Roman" w:hAnsi="Times New Roman" w:cs="Times New Roman"/>
          <w:sz w:val="28"/>
          <w:szCs w:val="28"/>
        </w:rPr>
        <w:t xml:space="preserve">Ш № 40 имени Г.К. </w:t>
      </w:r>
      <w:r w:rsidR="00460F1E" w:rsidRPr="000E42F6">
        <w:rPr>
          <w:rFonts w:ascii="Times New Roman" w:hAnsi="Times New Roman" w:cs="Times New Roman"/>
          <w:sz w:val="28"/>
          <w:szCs w:val="28"/>
        </w:rPr>
        <w:t xml:space="preserve"> Жукова, МАОУ «Многопрофильный лиц</w:t>
      </w:r>
      <w:r w:rsidR="00BB6AC6" w:rsidRPr="000E42F6">
        <w:rPr>
          <w:rFonts w:ascii="Times New Roman" w:hAnsi="Times New Roman" w:cs="Times New Roman"/>
          <w:sz w:val="28"/>
          <w:szCs w:val="28"/>
        </w:rPr>
        <w:t xml:space="preserve">ей имени 202 воздушно-десантной бригады», </w:t>
      </w:r>
      <w:r w:rsidR="00E94064" w:rsidRPr="000E42F6">
        <w:rPr>
          <w:rFonts w:ascii="Times New Roman" w:hAnsi="Times New Roman" w:cs="Times New Roman"/>
          <w:sz w:val="28"/>
          <w:szCs w:val="28"/>
        </w:rPr>
        <w:t>МАОУ «</w:t>
      </w:r>
      <w:r w:rsidR="00BB6AC6" w:rsidRPr="000E42F6">
        <w:rPr>
          <w:rFonts w:ascii="Times New Roman" w:hAnsi="Times New Roman" w:cs="Times New Roman"/>
          <w:sz w:val="28"/>
          <w:szCs w:val="28"/>
        </w:rPr>
        <w:t>Военно-морской лицей им. Адмирала флот</w:t>
      </w:r>
      <w:r w:rsidR="00E22ADD" w:rsidRPr="000E42F6">
        <w:rPr>
          <w:rFonts w:ascii="Times New Roman" w:hAnsi="Times New Roman" w:cs="Times New Roman"/>
          <w:sz w:val="28"/>
          <w:szCs w:val="28"/>
        </w:rPr>
        <w:t>а</w:t>
      </w:r>
      <w:r w:rsidR="00BB6AC6" w:rsidRPr="000E42F6">
        <w:rPr>
          <w:rFonts w:ascii="Times New Roman" w:hAnsi="Times New Roman" w:cs="Times New Roman"/>
          <w:sz w:val="28"/>
          <w:szCs w:val="28"/>
        </w:rPr>
        <w:t xml:space="preserve"> Н. Д. Сергеева»,</w:t>
      </w:r>
      <w:r w:rsidRPr="000E42F6">
        <w:rPr>
          <w:rFonts w:ascii="Times New Roman" w:hAnsi="Times New Roman" w:cs="Times New Roman"/>
          <w:sz w:val="28"/>
          <w:szCs w:val="28"/>
        </w:rPr>
        <w:t xml:space="preserve"> </w:t>
      </w:r>
      <w:r w:rsidR="00460F1E" w:rsidRPr="000E42F6">
        <w:rPr>
          <w:rFonts w:ascii="Times New Roman" w:hAnsi="Times New Roman" w:cs="Times New Roman"/>
          <w:sz w:val="28"/>
          <w:szCs w:val="28"/>
        </w:rPr>
        <w:t>МАДОУ «</w:t>
      </w:r>
      <w:proofErr w:type="spellStart"/>
      <w:r w:rsidR="00460F1E" w:rsidRPr="000E42F6">
        <w:rPr>
          <w:rFonts w:ascii="Times New Roman" w:hAnsi="Times New Roman" w:cs="Times New Roman"/>
          <w:sz w:val="28"/>
          <w:szCs w:val="28"/>
        </w:rPr>
        <w:t>Верботон</w:t>
      </w:r>
      <w:proofErr w:type="spellEnd"/>
      <w:r w:rsidR="00460F1E" w:rsidRPr="000E42F6">
        <w:rPr>
          <w:rFonts w:ascii="Times New Roman" w:hAnsi="Times New Roman" w:cs="Times New Roman"/>
          <w:sz w:val="28"/>
          <w:szCs w:val="28"/>
        </w:rPr>
        <w:t>», МБОУ СОШ 68</w:t>
      </w:r>
      <w:r w:rsidR="00BB6AC6" w:rsidRPr="000E42F6">
        <w:rPr>
          <w:rFonts w:ascii="Times New Roman" w:hAnsi="Times New Roman" w:cs="Times New Roman"/>
          <w:sz w:val="28"/>
          <w:szCs w:val="28"/>
        </w:rPr>
        <w:t xml:space="preserve">, МБОУ СОШ 72, </w:t>
      </w:r>
      <w:r w:rsidR="00E155E9" w:rsidRPr="000E42F6">
        <w:rPr>
          <w:rFonts w:ascii="Times New Roman" w:hAnsi="Times New Roman" w:cs="Times New Roman"/>
          <w:sz w:val="28"/>
          <w:szCs w:val="28"/>
        </w:rPr>
        <w:t>МБОУ СОШ 67</w:t>
      </w:r>
      <w:r w:rsidR="00B7711D" w:rsidRPr="000E42F6">
        <w:rPr>
          <w:rFonts w:ascii="Times New Roman" w:hAnsi="Times New Roman" w:cs="Times New Roman"/>
          <w:sz w:val="28"/>
          <w:szCs w:val="28"/>
        </w:rPr>
        <w:t xml:space="preserve"> (</w:t>
      </w:r>
      <w:r w:rsidR="00DC3A50" w:rsidRPr="000E42F6">
        <w:rPr>
          <w:rFonts w:ascii="Times New Roman" w:hAnsi="Times New Roman" w:cs="Times New Roman"/>
          <w:sz w:val="28"/>
          <w:szCs w:val="28"/>
        </w:rPr>
        <w:t>в результате взаимодействия со специалистами школы, родителям</w:t>
      </w:r>
      <w:r w:rsidR="00E43570" w:rsidRPr="000E42F6">
        <w:rPr>
          <w:rFonts w:ascii="Times New Roman" w:hAnsi="Times New Roman" w:cs="Times New Roman"/>
          <w:sz w:val="28"/>
          <w:szCs w:val="28"/>
        </w:rPr>
        <w:t xml:space="preserve"> </w:t>
      </w:r>
      <w:r w:rsidR="00DC3A50" w:rsidRPr="000E42F6">
        <w:rPr>
          <w:rFonts w:ascii="Times New Roman" w:hAnsi="Times New Roman" w:cs="Times New Roman"/>
          <w:sz w:val="28"/>
          <w:szCs w:val="28"/>
        </w:rPr>
        <w:t xml:space="preserve">после обследования ребёнка </w:t>
      </w:r>
      <w:r w:rsidR="00E155E9" w:rsidRPr="000E42F6">
        <w:rPr>
          <w:rFonts w:ascii="Times New Roman" w:hAnsi="Times New Roman" w:cs="Times New Roman"/>
          <w:sz w:val="28"/>
          <w:szCs w:val="28"/>
        </w:rPr>
        <w:t>был изменен ОМ</w:t>
      </w:r>
      <w:r w:rsidR="00B7711D" w:rsidRPr="000E42F6">
        <w:rPr>
          <w:rFonts w:ascii="Times New Roman" w:hAnsi="Times New Roman" w:cs="Times New Roman"/>
          <w:sz w:val="28"/>
          <w:szCs w:val="28"/>
        </w:rPr>
        <w:t>)</w:t>
      </w:r>
      <w:r w:rsidR="00E155E9" w:rsidRPr="000E42F6">
        <w:rPr>
          <w:rFonts w:ascii="Times New Roman" w:hAnsi="Times New Roman" w:cs="Times New Roman"/>
          <w:sz w:val="28"/>
          <w:szCs w:val="28"/>
        </w:rPr>
        <w:t>;</w:t>
      </w:r>
      <w:r w:rsidR="00BB6AC6" w:rsidRPr="000E42F6">
        <w:rPr>
          <w:rFonts w:ascii="Times New Roman" w:hAnsi="Times New Roman" w:cs="Times New Roman"/>
          <w:sz w:val="28"/>
          <w:szCs w:val="28"/>
        </w:rPr>
        <w:t xml:space="preserve"> Хабаровский промышленно - экономический техникум, </w:t>
      </w:r>
      <w:proofErr w:type="spellStart"/>
      <w:r w:rsidR="00BB6AC6" w:rsidRPr="000E42F6">
        <w:rPr>
          <w:rFonts w:ascii="Times New Roman" w:hAnsi="Times New Roman" w:cs="Times New Roman"/>
          <w:sz w:val="28"/>
          <w:szCs w:val="28"/>
        </w:rPr>
        <w:t>ПиТогу</w:t>
      </w:r>
      <w:proofErr w:type="spellEnd"/>
      <w:r w:rsidR="00BB6AC6" w:rsidRPr="000E42F6">
        <w:rPr>
          <w:rFonts w:ascii="Times New Roman" w:hAnsi="Times New Roman" w:cs="Times New Roman"/>
          <w:sz w:val="28"/>
          <w:szCs w:val="28"/>
        </w:rPr>
        <w:t>, Академия физической культуры</w:t>
      </w:r>
      <w:r w:rsidRPr="000E42F6">
        <w:rPr>
          <w:rFonts w:ascii="Times New Roman" w:hAnsi="Times New Roman" w:cs="Times New Roman"/>
          <w:sz w:val="28"/>
          <w:szCs w:val="28"/>
        </w:rPr>
        <w:t>, КЦО.</w:t>
      </w:r>
      <w:r w:rsidR="00E43570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2300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476A" w:rsidRPr="00FB788C" w:rsidRDefault="00D82391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76A">
        <w:rPr>
          <w:rFonts w:ascii="Times New Roman" w:hAnsi="Times New Roman" w:cs="Times New Roman"/>
          <w:sz w:val="28"/>
          <w:szCs w:val="28"/>
        </w:rPr>
        <w:t>Проводится работа по сопровождению наших выпускников в средних и высших профессиональных образовательных учреждений. На данный момент это ХПЭТ</w:t>
      </w:r>
      <w:r w:rsidR="00BB5F89">
        <w:rPr>
          <w:rFonts w:ascii="Times New Roman" w:hAnsi="Times New Roman" w:cs="Times New Roman"/>
          <w:sz w:val="28"/>
          <w:szCs w:val="28"/>
        </w:rPr>
        <w:t xml:space="preserve">, </w:t>
      </w:r>
      <w:r w:rsidR="005362BB">
        <w:rPr>
          <w:rFonts w:ascii="Times New Roman" w:hAnsi="Times New Roman" w:cs="Times New Roman"/>
          <w:sz w:val="28"/>
          <w:szCs w:val="28"/>
        </w:rPr>
        <w:t xml:space="preserve">Пи ТОГУ, с ОУ </w:t>
      </w:r>
      <w:r w:rsidR="00A4476A">
        <w:rPr>
          <w:rFonts w:ascii="Times New Roman" w:hAnsi="Times New Roman" w:cs="Times New Roman"/>
          <w:sz w:val="28"/>
          <w:szCs w:val="28"/>
        </w:rPr>
        <w:t>заключены соглашения.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476A">
        <w:rPr>
          <w:rFonts w:ascii="Times New Roman" w:hAnsi="Times New Roman" w:cs="Times New Roman"/>
          <w:sz w:val="28"/>
          <w:szCs w:val="28"/>
        </w:rPr>
        <w:t xml:space="preserve"> году закончили техникум -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476A">
        <w:rPr>
          <w:rFonts w:ascii="Times New Roman" w:hAnsi="Times New Roman" w:cs="Times New Roman"/>
          <w:sz w:val="28"/>
          <w:szCs w:val="28"/>
        </w:rPr>
        <w:t xml:space="preserve"> ч.</w:t>
      </w:r>
      <w:r w:rsidR="005362BB">
        <w:rPr>
          <w:rFonts w:ascii="Times New Roman" w:hAnsi="Times New Roman" w:cs="Times New Roman"/>
          <w:sz w:val="28"/>
          <w:szCs w:val="28"/>
        </w:rPr>
        <w:t xml:space="preserve">, </w:t>
      </w:r>
      <w:r w:rsidR="00A4476A">
        <w:rPr>
          <w:rFonts w:ascii="Times New Roman" w:hAnsi="Times New Roman" w:cs="Times New Roman"/>
          <w:sz w:val="28"/>
          <w:szCs w:val="28"/>
        </w:rPr>
        <w:t xml:space="preserve">продолжают обучение – 4. </w:t>
      </w:r>
      <w:r w:rsidR="005362B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362BB">
        <w:rPr>
          <w:rFonts w:ascii="Times New Roman" w:hAnsi="Times New Roman" w:cs="Times New Roman"/>
          <w:sz w:val="28"/>
          <w:szCs w:val="28"/>
        </w:rPr>
        <w:t>ПиТОГУ</w:t>
      </w:r>
      <w:proofErr w:type="spellEnd"/>
      <w:r w:rsidR="005362BB">
        <w:rPr>
          <w:rFonts w:ascii="Times New Roman" w:hAnsi="Times New Roman" w:cs="Times New Roman"/>
          <w:sz w:val="28"/>
          <w:szCs w:val="28"/>
        </w:rPr>
        <w:t xml:space="preserve"> обучается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62BB">
        <w:rPr>
          <w:rFonts w:ascii="Times New Roman" w:hAnsi="Times New Roman" w:cs="Times New Roman"/>
          <w:sz w:val="28"/>
          <w:szCs w:val="28"/>
        </w:rPr>
        <w:t xml:space="preserve"> ч.,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AC6" w:rsidRPr="00AB6116" w:rsidRDefault="00F746C6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AC6" w:rsidRPr="00AB6116">
        <w:rPr>
          <w:rFonts w:ascii="Times New Roman" w:hAnsi="Times New Roman" w:cs="Times New Roman"/>
          <w:sz w:val="28"/>
          <w:szCs w:val="28"/>
        </w:rPr>
        <w:t>Кроме учреждений дошкольного и школьного образования взаимодействуем и с другими партнёрами. Партнёрство носит многосторонний, социально обусловленный характер, включает управление совместной деятельно</w:t>
      </w:r>
      <w:r w:rsidR="00135CF9">
        <w:rPr>
          <w:rFonts w:ascii="Times New Roman" w:hAnsi="Times New Roman" w:cs="Times New Roman"/>
          <w:sz w:val="28"/>
          <w:szCs w:val="28"/>
        </w:rPr>
        <w:t xml:space="preserve">стью заинтересованных субъектов </w:t>
      </w:r>
      <w:r w:rsidR="00BB6AC6" w:rsidRPr="00AB6116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="00BB6AC6" w:rsidRPr="00AB6116">
        <w:rPr>
          <w:rFonts w:ascii="Times New Roman" w:hAnsi="Times New Roman" w:cs="Times New Roman"/>
          <w:sz w:val="28"/>
          <w:szCs w:val="28"/>
        </w:rPr>
        <w:lastRenderedPageBreak/>
        <w:t xml:space="preserve">обучения учащихся с </w:t>
      </w:r>
      <w:r w:rsidR="00135CF9">
        <w:rPr>
          <w:rFonts w:ascii="Times New Roman" w:hAnsi="Times New Roman" w:cs="Times New Roman"/>
          <w:sz w:val="28"/>
          <w:szCs w:val="28"/>
        </w:rPr>
        <w:t>нарушением слуха и речи</w:t>
      </w:r>
      <w:r w:rsidR="00313547">
        <w:rPr>
          <w:rFonts w:ascii="Times New Roman" w:hAnsi="Times New Roman" w:cs="Times New Roman"/>
          <w:sz w:val="28"/>
          <w:szCs w:val="28"/>
        </w:rPr>
        <w:t>:</w:t>
      </w:r>
      <w:r w:rsidR="00135CF9">
        <w:rPr>
          <w:rFonts w:ascii="Times New Roman" w:hAnsi="Times New Roman" w:cs="Times New Roman"/>
          <w:sz w:val="28"/>
          <w:szCs w:val="28"/>
        </w:rPr>
        <w:t xml:space="preserve"> </w:t>
      </w:r>
      <w:r w:rsidR="00BB6AC6" w:rsidRPr="00AB6116">
        <w:rPr>
          <w:rFonts w:ascii="Times New Roman" w:hAnsi="Times New Roman" w:cs="Times New Roman"/>
          <w:sz w:val="28"/>
          <w:szCs w:val="28"/>
        </w:rPr>
        <w:t>родителей</w:t>
      </w:r>
      <w:r w:rsidR="00135CF9">
        <w:rPr>
          <w:rFonts w:ascii="Times New Roman" w:hAnsi="Times New Roman" w:cs="Times New Roman"/>
          <w:sz w:val="28"/>
          <w:szCs w:val="28"/>
        </w:rPr>
        <w:t xml:space="preserve">, </w:t>
      </w:r>
      <w:r w:rsidR="00BB6AC6" w:rsidRPr="00AB6116">
        <w:rPr>
          <w:rFonts w:ascii="Times New Roman" w:hAnsi="Times New Roman" w:cs="Times New Roman"/>
          <w:sz w:val="28"/>
          <w:szCs w:val="28"/>
        </w:rPr>
        <w:t>педагогов ОУ, представителей учреждений культуры, здравоохранения, спорта, государственных и негосударственных структур</w:t>
      </w:r>
      <w:r w:rsidR="00135CF9">
        <w:rPr>
          <w:rFonts w:ascii="Times New Roman" w:hAnsi="Times New Roman" w:cs="Times New Roman"/>
          <w:sz w:val="28"/>
          <w:szCs w:val="28"/>
        </w:rPr>
        <w:t>.</w:t>
      </w:r>
      <w:r w:rsidR="00BB6AC6" w:rsidRPr="00AB6116">
        <w:rPr>
          <w:rFonts w:ascii="Times New Roman" w:hAnsi="Times New Roman" w:cs="Times New Roman"/>
          <w:sz w:val="28"/>
          <w:szCs w:val="28"/>
        </w:rPr>
        <w:t xml:space="preserve"> На совете школы-интерната были определены основные направления партнерства: реализация непрерывного образования, социокультурная реабилитация, совместная (коллективная) деятельность, сотрудничество на взаимовыгодных условиях, формирование активной жизненной позиции и социального интеллекта обучающихся.</w:t>
      </w:r>
    </w:p>
    <w:p w:rsidR="000C54CF" w:rsidRPr="00AB6116" w:rsidRDefault="000C54CF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Наши партнёры:</w:t>
      </w:r>
    </w:p>
    <w:p w:rsidR="000B2E12" w:rsidRDefault="000C54CF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- учреждения дополнительного образования, культуры: МКУ Центр работы с населением «Виктория»; МБУК «Дом культуры для молодежи и населения</w:t>
      </w:r>
      <w:proofErr w:type="gramStart"/>
      <w:r w:rsidRPr="00AB6116">
        <w:rPr>
          <w:rFonts w:ascii="Times New Roman" w:hAnsi="Times New Roman" w:cs="Times New Roman"/>
          <w:sz w:val="28"/>
          <w:szCs w:val="28"/>
        </w:rPr>
        <w:t>»;  КГАОУ</w:t>
      </w:r>
      <w:proofErr w:type="gramEnd"/>
      <w:r w:rsidRPr="00AB6116">
        <w:rPr>
          <w:rFonts w:ascii="Times New Roman" w:hAnsi="Times New Roman" w:cs="Times New Roman"/>
          <w:sz w:val="28"/>
          <w:szCs w:val="28"/>
        </w:rPr>
        <w:t xml:space="preserve"> ДО «Центр развития творчества»</w:t>
      </w:r>
      <w:r w:rsidR="000B2E12">
        <w:rPr>
          <w:rFonts w:ascii="Times New Roman" w:hAnsi="Times New Roman" w:cs="Times New Roman"/>
          <w:sz w:val="28"/>
          <w:szCs w:val="28"/>
        </w:rPr>
        <w:t xml:space="preserve">, </w:t>
      </w:r>
      <w:r w:rsidR="00BB6AC6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>КГБОУ ДО "Хабаровская краевая детско-юношеская спортивно-адаптивная школа,  МАУ ДО ДЮЦ «Поиск» (Детско-юношеский центр "ПОИСК" г. Хабаровск),</w:t>
      </w:r>
      <w:r w:rsidR="00BB6AC6" w:rsidRPr="00AB6116">
        <w:rPr>
          <w:rFonts w:ascii="Times New Roman" w:hAnsi="Times New Roman" w:cs="Times New Roman"/>
          <w:sz w:val="28"/>
          <w:szCs w:val="28"/>
        </w:rPr>
        <w:t xml:space="preserve">краеведческий музей имени </w:t>
      </w:r>
      <w:proofErr w:type="spellStart"/>
      <w:r w:rsidR="00BB6AC6" w:rsidRPr="00AB6116">
        <w:rPr>
          <w:rFonts w:ascii="Times New Roman" w:hAnsi="Times New Roman" w:cs="Times New Roman"/>
          <w:sz w:val="28"/>
          <w:szCs w:val="28"/>
        </w:rPr>
        <w:t>Гродекова</w:t>
      </w:r>
      <w:proofErr w:type="spellEnd"/>
      <w:r w:rsidR="000B2E12">
        <w:rPr>
          <w:rFonts w:ascii="Times New Roman" w:hAnsi="Times New Roman" w:cs="Times New Roman"/>
          <w:sz w:val="28"/>
          <w:szCs w:val="28"/>
        </w:rPr>
        <w:t xml:space="preserve">,  </w:t>
      </w:r>
      <w:r w:rsidR="000B2E12" w:rsidRPr="000B2E12">
        <w:rPr>
          <w:rFonts w:ascii="Times New Roman" w:hAnsi="Times New Roman" w:cs="Times New Roman"/>
          <w:sz w:val="28"/>
          <w:szCs w:val="28"/>
        </w:rPr>
        <w:t>краев</w:t>
      </w:r>
      <w:r w:rsidR="000B2E12">
        <w:rPr>
          <w:rFonts w:ascii="Times New Roman" w:hAnsi="Times New Roman" w:cs="Times New Roman"/>
          <w:sz w:val="28"/>
          <w:szCs w:val="28"/>
        </w:rPr>
        <w:t>ой</w:t>
      </w:r>
      <w:r w:rsidR="000B2E12" w:rsidRPr="000B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E12" w:rsidRPr="000B2E12">
        <w:rPr>
          <w:rFonts w:ascii="Times New Roman" w:hAnsi="Times New Roman" w:cs="Times New Roman"/>
          <w:sz w:val="28"/>
          <w:szCs w:val="28"/>
        </w:rPr>
        <w:t>сурдологически</w:t>
      </w:r>
      <w:r w:rsidR="000B2E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B2E12" w:rsidRPr="000B2E12">
        <w:rPr>
          <w:rFonts w:ascii="Times New Roman" w:hAnsi="Times New Roman" w:cs="Times New Roman"/>
          <w:sz w:val="28"/>
          <w:szCs w:val="28"/>
        </w:rPr>
        <w:t xml:space="preserve"> центр, центр диагностики и реабилитации слуха и  речи «Мир звуков». </w:t>
      </w:r>
      <w:r w:rsidR="00B34699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FF" w:rsidRPr="00AB6116" w:rsidRDefault="00D82391" w:rsidP="00361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EFF" w:rsidRPr="00AB6116">
        <w:rPr>
          <w:rFonts w:ascii="Times New Roman" w:hAnsi="Times New Roman" w:cs="Times New Roman"/>
          <w:b/>
          <w:sz w:val="28"/>
          <w:szCs w:val="28"/>
        </w:rPr>
        <w:t>2. Методическая деятельность.</w:t>
      </w:r>
    </w:p>
    <w:p w:rsidR="002D1EEF" w:rsidRPr="00167C2B" w:rsidRDefault="000B2E12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2B">
        <w:rPr>
          <w:rFonts w:ascii="Times New Roman" w:hAnsi="Times New Roman" w:cs="Times New Roman"/>
          <w:sz w:val="28"/>
          <w:szCs w:val="28"/>
        </w:rPr>
        <w:t>В ходе взаимодействия с организаци</w:t>
      </w:r>
      <w:r w:rsidR="00A4476A" w:rsidRPr="00167C2B">
        <w:rPr>
          <w:rFonts w:ascii="Times New Roman" w:hAnsi="Times New Roman" w:cs="Times New Roman"/>
          <w:sz w:val="28"/>
          <w:szCs w:val="28"/>
        </w:rPr>
        <w:t>я</w:t>
      </w:r>
      <w:r w:rsidRPr="00167C2B">
        <w:rPr>
          <w:rFonts w:ascii="Times New Roman" w:hAnsi="Times New Roman" w:cs="Times New Roman"/>
          <w:sz w:val="28"/>
          <w:szCs w:val="28"/>
        </w:rPr>
        <w:t>ми-партнерами были проведены с</w:t>
      </w:r>
      <w:r w:rsidR="00AB6116" w:rsidRPr="00167C2B">
        <w:rPr>
          <w:rFonts w:ascii="Times New Roman" w:hAnsi="Times New Roman" w:cs="Times New Roman"/>
          <w:sz w:val="28"/>
          <w:szCs w:val="28"/>
        </w:rPr>
        <w:t>ери</w:t>
      </w:r>
      <w:r w:rsidRPr="00167C2B">
        <w:rPr>
          <w:rFonts w:ascii="Times New Roman" w:hAnsi="Times New Roman" w:cs="Times New Roman"/>
          <w:sz w:val="28"/>
          <w:szCs w:val="28"/>
        </w:rPr>
        <w:t>и</w:t>
      </w:r>
      <w:r w:rsidR="00AB6116" w:rsidRPr="00167C2B">
        <w:rPr>
          <w:rFonts w:ascii="Times New Roman" w:hAnsi="Times New Roman" w:cs="Times New Roman"/>
          <w:sz w:val="28"/>
          <w:szCs w:val="28"/>
        </w:rPr>
        <w:t xml:space="preserve"> методических мероприятий и событий: </w:t>
      </w:r>
      <w:proofErr w:type="spellStart"/>
      <w:r w:rsidR="00AB6116" w:rsidRPr="00167C2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AB6116" w:rsidRPr="00167C2B">
        <w:rPr>
          <w:rFonts w:ascii="Times New Roman" w:hAnsi="Times New Roman" w:cs="Times New Roman"/>
          <w:sz w:val="28"/>
          <w:szCs w:val="28"/>
        </w:rPr>
        <w:t xml:space="preserve">, семинары, проекты, форумы, научно-практические конференции, городские и краевые МО, </w:t>
      </w:r>
      <w:r w:rsidR="00BD2C18" w:rsidRPr="00167C2B">
        <w:rPr>
          <w:rFonts w:ascii="Times New Roman" w:hAnsi="Times New Roman" w:cs="Times New Roman"/>
          <w:sz w:val="28"/>
          <w:szCs w:val="28"/>
        </w:rPr>
        <w:t xml:space="preserve">апробация практики инклюзивного образования, конкурсы социальных практик, </w:t>
      </w:r>
      <w:r w:rsidR="00D243D2" w:rsidRPr="00167C2B">
        <w:rPr>
          <w:rFonts w:ascii="Times New Roman" w:hAnsi="Times New Roman" w:cs="Times New Roman"/>
          <w:sz w:val="28"/>
          <w:szCs w:val="28"/>
        </w:rPr>
        <w:t>мастер-</w:t>
      </w:r>
      <w:proofErr w:type="gramStart"/>
      <w:r w:rsidR="00D243D2" w:rsidRPr="00167C2B">
        <w:rPr>
          <w:rFonts w:ascii="Times New Roman" w:hAnsi="Times New Roman" w:cs="Times New Roman"/>
          <w:sz w:val="28"/>
          <w:szCs w:val="28"/>
        </w:rPr>
        <w:t xml:space="preserve">классы, </w:t>
      </w:r>
      <w:r w:rsidR="00313547" w:rsidRPr="00167C2B">
        <w:rPr>
          <w:rFonts w:ascii="Times New Roman" w:hAnsi="Times New Roman" w:cs="Times New Roman"/>
          <w:sz w:val="28"/>
          <w:szCs w:val="28"/>
        </w:rPr>
        <w:t xml:space="preserve"> </w:t>
      </w:r>
      <w:r w:rsidR="00D243D2" w:rsidRPr="00167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D243D2" w:rsidRPr="00167C2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D243D2" w:rsidRPr="00167C2B">
        <w:rPr>
          <w:rFonts w:ascii="Times New Roman" w:hAnsi="Times New Roman" w:cs="Times New Roman"/>
          <w:sz w:val="28"/>
          <w:szCs w:val="28"/>
        </w:rPr>
        <w:t>, статьи, пособия</w:t>
      </w:r>
      <w:r w:rsidR="00E51A26" w:rsidRPr="00167C2B">
        <w:rPr>
          <w:rFonts w:ascii="Times New Roman" w:hAnsi="Times New Roman" w:cs="Times New Roman"/>
          <w:sz w:val="28"/>
          <w:szCs w:val="28"/>
        </w:rPr>
        <w:t>, апробация практик инклюзивного образования, конкурсы практик инклюзивного образования</w:t>
      </w:r>
      <w:r w:rsidR="00313547" w:rsidRPr="00167C2B">
        <w:rPr>
          <w:rFonts w:ascii="Times New Roman" w:hAnsi="Times New Roman" w:cs="Times New Roman"/>
          <w:sz w:val="28"/>
          <w:szCs w:val="28"/>
        </w:rPr>
        <w:t>, сопровождение</w:t>
      </w:r>
    </w:p>
    <w:p w:rsidR="00180B6C" w:rsidRDefault="00180B6C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Специалисты КРЦ приняли участие </w:t>
      </w:r>
      <w:r w:rsidRPr="00180B6C">
        <w:rPr>
          <w:rFonts w:ascii="Times New Roman" w:hAnsi="Times New Roman" w:cs="Times New Roman"/>
          <w:sz w:val="28"/>
          <w:szCs w:val="28"/>
        </w:rPr>
        <w:t>в</w:t>
      </w:r>
    </w:p>
    <w:p w:rsidR="00180B6C" w:rsidRDefault="00180B6C" w:rsidP="0018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0B6C">
        <w:rPr>
          <w:rFonts w:ascii="Times New Roman" w:hAnsi="Times New Roman" w:cs="Times New Roman"/>
          <w:sz w:val="28"/>
          <w:szCs w:val="28"/>
        </w:rPr>
        <w:t xml:space="preserve"> </w:t>
      </w:r>
      <w:r w:rsidRPr="007F2626">
        <w:rPr>
          <w:rFonts w:ascii="Times New Roman" w:hAnsi="Times New Roman" w:cs="Times New Roman"/>
          <w:b/>
          <w:sz w:val="28"/>
          <w:szCs w:val="28"/>
        </w:rPr>
        <w:t>проектах/программах федерального и регионального уровня, направленных на развитие инклюзии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0B6C" w:rsidRPr="00180B6C" w:rsidRDefault="00180B6C" w:rsidP="00180B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>Всероссийский форум инклюзивного высшего образования с международным участием «Инклюзия раздвигает границы возможностей и пространства», из опыта работы КРЦ сопровождения инклюзивного образования «Наставничество как условие успешного становления будущего специалиста в сфере инклюзивного образования»</w:t>
      </w:r>
    </w:p>
    <w:p w:rsidR="00737EFF" w:rsidRPr="00180B6C" w:rsidRDefault="00180B6C" w:rsidP="00180B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 xml:space="preserve">Всероссийская научно-практическая конференция «Образование на современном этапе: от чего уходим и к чему идём», посвящённая 90-летию деятельности Педагогического института г. Хабаровска.  </w:t>
      </w:r>
    </w:p>
    <w:p w:rsidR="00465EC2" w:rsidRPr="007F2626" w:rsidRDefault="00180B6C" w:rsidP="00180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7F2626">
        <w:rPr>
          <w:rFonts w:ascii="Times New Roman" w:hAnsi="Times New Roman" w:cs="Times New Roman"/>
          <w:b/>
          <w:sz w:val="28"/>
          <w:szCs w:val="28"/>
        </w:rPr>
        <w:t xml:space="preserve">мероприятиях по ресурсному сопровождению образовательных организаций: </w:t>
      </w:r>
    </w:p>
    <w:p w:rsidR="00180B6C" w:rsidRPr="00180B6C" w:rsidRDefault="00180B6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>Монитор</w:t>
      </w:r>
      <w:r>
        <w:rPr>
          <w:rFonts w:ascii="Times New Roman" w:hAnsi="Times New Roman" w:cs="Times New Roman"/>
          <w:sz w:val="28"/>
          <w:szCs w:val="28"/>
        </w:rPr>
        <w:t>инг по выявлению потребности об</w:t>
      </w:r>
      <w:r w:rsidRPr="00180B6C">
        <w:rPr>
          <w:rFonts w:ascii="Times New Roman" w:hAnsi="Times New Roman" w:cs="Times New Roman"/>
          <w:sz w:val="28"/>
          <w:szCs w:val="28"/>
        </w:rPr>
        <w:t>разовательных учреждений в сопровождении по вопро</w:t>
      </w:r>
      <w:r>
        <w:rPr>
          <w:rFonts w:ascii="Times New Roman" w:hAnsi="Times New Roman" w:cs="Times New Roman"/>
          <w:sz w:val="28"/>
          <w:szCs w:val="28"/>
        </w:rPr>
        <w:t>сам инклюзивного образования де</w:t>
      </w:r>
      <w:r w:rsidRPr="00180B6C">
        <w:rPr>
          <w:rFonts w:ascii="Times New Roman" w:hAnsi="Times New Roman" w:cs="Times New Roman"/>
          <w:sz w:val="28"/>
          <w:szCs w:val="28"/>
        </w:rPr>
        <w:t>тей с наруш</w:t>
      </w:r>
      <w:r>
        <w:rPr>
          <w:rFonts w:ascii="Times New Roman" w:hAnsi="Times New Roman" w:cs="Times New Roman"/>
          <w:sz w:val="28"/>
          <w:szCs w:val="28"/>
        </w:rPr>
        <w:t>ениями слуха речи», по результа</w:t>
      </w:r>
      <w:r w:rsidRPr="00180B6C">
        <w:rPr>
          <w:rFonts w:ascii="Times New Roman" w:hAnsi="Times New Roman" w:cs="Times New Roman"/>
          <w:sz w:val="28"/>
          <w:szCs w:val="28"/>
        </w:rPr>
        <w:t xml:space="preserve">там которого заключаем </w:t>
      </w:r>
      <w:proofErr w:type="spellStart"/>
      <w:proofErr w:type="gramStart"/>
      <w:r w:rsidRPr="00180B6C">
        <w:rPr>
          <w:rFonts w:ascii="Times New Roman" w:hAnsi="Times New Roman" w:cs="Times New Roman"/>
          <w:sz w:val="28"/>
          <w:szCs w:val="28"/>
        </w:rPr>
        <w:t>соглаше-ния</w:t>
      </w:r>
      <w:proofErr w:type="spellEnd"/>
      <w:proofErr w:type="gramEnd"/>
      <w:r w:rsidRPr="00180B6C">
        <w:rPr>
          <w:rFonts w:ascii="Times New Roman" w:hAnsi="Times New Roman" w:cs="Times New Roman"/>
          <w:sz w:val="28"/>
          <w:szCs w:val="28"/>
        </w:rPr>
        <w:t>/договоры о совместной деятельности.</w:t>
      </w:r>
    </w:p>
    <w:p w:rsidR="00180B6C" w:rsidRDefault="00180B6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B6C">
        <w:rPr>
          <w:rFonts w:ascii="Times New Roman" w:hAnsi="Times New Roman" w:cs="Times New Roman"/>
          <w:sz w:val="28"/>
          <w:szCs w:val="28"/>
        </w:rPr>
        <w:t xml:space="preserve"> </w:t>
      </w:r>
      <w:r w:rsidR="007F2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B6C">
        <w:rPr>
          <w:rFonts w:ascii="Times New Roman" w:hAnsi="Times New Roman" w:cs="Times New Roman"/>
          <w:sz w:val="28"/>
          <w:szCs w:val="28"/>
        </w:rPr>
        <w:t>веб</w:t>
      </w:r>
      <w:r w:rsidR="007F2626">
        <w:rPr>
          <w:rFonts w:ascii="Times New Roman" w:hAnsi="Times New Roman" w:cs="Times New Roman"/>
          <w:sz w:val="28"/>
          <w:szCs w:val="28"/>
        </w:rPr>
        <w:t>инар</w:t>
      </w:r>
      <w:proofErr w:type="spellEnd"/>
      <w:r w:rsidR="007F2626">
        <w:rPr>
          <w:rFonts w:ascii="Times New Roman" w:hAnsi="Times New Roman" w:cs="Times New Roman"/>
          <w:sz w:val="28"/>
          <w:szCs w:val="28"/>
        </w:rPr>
        <w:t xml:space="preserve"> для педагогов образова</w:t>
      </w:r>
      <w:r w:rsidRPr="00180B6C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7F2626">
        <w:rPr>
          <w:rFonts w:ascii="Times New Roman" w:hAnsi="Times New Roman" w:cs="Times New Roman"/>
          <w:sz w:val="28"/>
          <w:szCs w:val="28"/>
        </w:rPr>
        <w:t>учреждений Хабаровска и Хабаров</w:t>
      </w:r>
      <w:r w:rsidRPr="00180B6C">
        <w:rPr>
          <w:rFonts w:ascii="Times New Roman" w:hAnsi="Times New Roman" w:cs="Times New Roman"/>
          <w:sz w:val="28"/>
          <w:szCs w:val="28"/>
        </w:rPr>
        <w:t>ского кра</w:t>
      </w:r>
      <w:r w:rsidR="006845DC">
        <w:rPr>
          <w:rFonts w:ascii="Times New Roman" w:hAnsi="Times New Roman" w:cs="Times New Roman"/>
          <w:sz w:val="28"/>
          <w:szCs w:val="28"/>
        </w:rPr>
        <w:t>я на тему «Особенности педагоги</w:t>
      </w:r>
      <w:r w:rsidRPr="00180B6C">
        <w:rPr>
          <w:rFonts w:ascii="Times New Roman" w:hAnsi="Times New Roman" w:cs="Times New Roman"/>
          <w:sz w:val="28"/>
          <w:szCs w:val="28"/>
        </w:rPr>
        <w:t>ческой п</w:t>
      </w:r>
      <w:r w:rsidR="007F2626">
        <w:rPr>
          <w:rFonts w:ascii="Times New Roman" w:hAnsi="Times New Roman" w:cs="Times New Roman"/>
          <w:sz w:val="28"/>
          <w:szCs w:val="28"/>
        </w:rPr>
        <w:t>оддержки обучающихся с нарушени</w:t>
      </w:r>
      <w:r w:rsidRPr="00180B6C">
        <w:rPr>
          <w:rFonts w:ascii="Times New Roman" w:hAnsi="Times New Roman" w:cs="Times New Roman"/>
          <w:sz w:val="28"/>
          <w:szCs w:val="28"/>
        </w:rPr>
        <w:t xml:space="preserve">ем слуха, в том числе </w:t>
      </w:r>
      <w:proofErr w:type="spellStart"/>
      <w:r w:rsidRPr="00180B6C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180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B6C">
        <w:rPr>
          <w:rFonts w:ascii="Times New Roman" w:hAnsi="Times New Roman" w:cs="Times New Roman"/>
          <w:sz w:val="28"/>
          <w:szCs w:val="28"/>
        </w:rPr>
        <w:t>импланти-</w:t>
      </w:r>
      <w:r w:rsidRPr="00180B6C">
        <w:rPr>
          <w:rFonts w:ascii="Times New Roman" w:hAnsi="Times New Roman" w:cs="Times New Roman"/>
          <w:sz w:val="28"/>
          <w:szCs w:val="28"/>
        </w:rPr>
        <w:lastRenderedPageBreak/>
        <w:t>рованных</w:t>
      </w:r>
      <w:proofErr w:type="spellEnd"/>
      <w:proofErr w:type="gramEnd"/>
      <w:r w:rsidRPr="00180B6C">
        <w:rPr>
          <w:rFonts w:ascii="Times New Roman" w:hAnsi="Times New Roman" w:cs="Times New Roman"/>
          <w:sz w:val="28"/>
          <w:szCs w:val="28"/>
        </w:rPr>
        <w:t>, в общеобразовательном классе», «Особые образовательные п</w:t>
      </w:r>
      <w:r w:rsidR="007F2626">
        <w:rPr>
          <w:rFonts w:ascii="Times New Roman" w:hAnsi="Times New Roman" w:cs="Times New Roman"/>
          <w:sz w:val="28"/>
          <w:szCs w:val="28"/>
        </w:rPr>
        <w:t>отребности обу</w:t>
      </w:r>
      <w:r w:rsidRPr="00180B6C">
        <w:rPr>
          <w:rFonts w:ascii="Times New Roman" w:hAnsi="Times New Roman" w:cs="Times New Roman"/>
          <w:sz w:val="28"/>
          <w:szCs w:val="28"/>
        </w:rPr>
        <w:t>чающихся с нарушением слуха» -2</w:t>
      </w:r>
    </w:p>
    <w:p w:rsidR="006845DC" w:rsidRPr="00180B6C" w:rsidRDefault="006845D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научно-мето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дический семинар «Организация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-педагогического сопровождения обучающихся с нарушением слуха и речи в условиях реализации ФАОП»</w:t>
      </w:r>
    </w:p>
    <w:p w:rsidR="00180B6C" w:rsidRPr="00180B6C" w:rsidRDefault="00180B6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 xml:space="preserve"> Краевой </w:t>
      </w:r>
      <w:proofErr w:type="spellStart"/>
      <w:r w:rsidRPr="00180B6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180B6C">
        <w:rPr>
          <w:rFonts w:ascii="Times New Roman" w:hAnsi="Times New Roman" w:cs="Times New Roman"/>
          <w:sz w:val="28"/>
          <w:szCs w:val="28"/>
        </w:rPr>
        <w:t xml:space="preserve"> "Реализация АООП ООО (вариант 2.2.2)  </w:t>
      </w:r>
    </w:p>
    <w:p w:rsidR="00180B6C" w:rsidRPr="00180B6C" w:rsidRDefault="00180B6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>Краев</w:t>
      </w:r>
      <w:r w:rsidR="007F2626">
        <w:rPr>
          <w:rFonts w:ascii="Times New Roman" w:hAnsi="Times New Roman" w:cs="Times New Roman"/>
          <w:sz w:val="28"/>
          <w:szCs w:val="28"/>
        </w:rPr>
        <w:t>ой онлайн-семинар «Опыт реализа</w:t>
      </w:r>
      <w:r w:rsidRPr="00180B6C">
        <w:rPr>
          <w:rFonts w:ascii="Times New Roman" w:hAnsi="Times New Roman" w:cs="Times New Roman"/>
          <w:sz w:val="28"/>
          <w:szCs w:val="28"/>
        </w:rPr>
        <w:t>ции программ дополнительного образования для детей с нарушением слуха» - 1</w:t>
      </w:r>
    </w:p>
    <w:p w:rsidR="00180B6C" w:rsidRPr="007F2626" w:rsidRDefault="007F2626" w:rsidP="00975E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626">
        <w:rPr>
          <w:rFonts w:ascii="Times New Roman" w:hAnsi="Times New Roman" w:cs="Times New Roman"/>
          <w:sz w:val="28"/>
          <w:szCs w:val="28"/>
        </w:rPr>
        <w:t xml:space="preserve"> </w:t>
      </w:r>
      <w:r w:rsidR="00180B6C" w:rsidRPr="007F2626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-класс для педагогов общеобразо</w:t>
      </w:r>
      <w:r w:rsidR="00180B6C" w:rsidRPr="007F2626">
        <w:rPr>
          <w:rFonts w:ascii="Times New Roman" w:hAnsi="Times New Roman" w:cs="Times New Roman"/>
          <w:sz w:val="28"/>
          <w:szCs w:val="28"/>
        </w:rPr>
        <w:t>вательных учреждений края, специалистов муници</w:t>
      </w:r>
      <w:r>
        <w:rPr>
          <w:rFonts w:ascii="Times New Roman" w:hAnsi="Times New Roman" w:cs="Times New Roman"/>
          <w:sz w:val="28"/>
          <w:szCs w:val="28"/>
        </w:rPr>
        <w:t>пальных ресурсных центров сопро</w:t>
      </w:r>
      <w:r w:rsidR="00180B6C" w:rsidRPr="007F2626">
        <w:rPr>
          <w:rFonts w:ascii="Times New Roman" w:hAnsi="Times New Roman" w:cs="Times New Roman"/>
          <w:sz w:val="28"/>
          <w:szCs w:val="28"/>
        </w:rPr>
        <w:t>вождения и</w:t>
      </w:r>
      <w:r>
        <w:rPr>
          <w:rFonts w:ascii="Times New Roman" w:hAnsi="Times New Roman" w:cs="Times New Roman"/>
          <w:sz w:val="28"/>
          <w:szCs w:val="28"/>
        </w:rPr>
        <w:t>нклюзивного образования «Осо</w:t>
      </w:r>
      <w:r w:rsidR="00180B6C" w:rsidRPr="007F2626">
        <w:rPr>
          <w:rFonts w:ascii="Times New Roman" w:hAnsi="Times New Roman" w:cs="Times New Roman"/>
          <w:sz w:val="28"/>
          <w:szCs w:val="28"/>
        </w:rPr>
        <w:t xml:space="preserve">бенности проектирования интерактивных презентаций для обучающихся с </w:t>
      </w:r>
      <w:proofErr w:type="gramStart"/>
      <w:r w:rsidR="00180B6C" w:rsidRPr="007F2626">
        <w:rPr>
          <w:rFonts w:ascii="Times New Roman" w:hAnsi="Times New Roman" w:cs="Times New Roman"/>
          <w:sz w:val="28"/>
          <w:szCs w:val="28"/>
        </w:rPr>
        <w:t>нарушения-ми</w:t>
      </w:r>
      <w:proofErr w:type="gramEnd"/>
      <w:r w:rsidR="00180B6C" w:rsidRPr="007F2626">
        <w:rPr>
          <w:rFonts w:ascii="Times New Roman" w:hAnsi="Times New Roman" w:cs="Times New Roman"/>
          <w:sz w:val="28"/>
          <w:szCs w:val="28"/>
        </w:rPr>
        <w:t xml:space="preserve"> слуха </w:t>
      </w:r>
      <w:r>
        <w:rPr>
          <w:rFonts w:ascii="Times New Roman" w:hAnsi="Times New Roman" w:cs="Times New Roman"/>
          <w:sz w:val="28"/>
          <w:szCs w:val="28"/>
        </w:rPr>
        <w:t>и речи и их использование в кор</w:t>
      </w:r>
      <w:r w:rsidR="00180B6C" w:rsidRPr="007F2626">
        <w:rPr>
          <w:rFonts w:ascii="Times New Roman" w:hAnsi="Times New Roman" w:cs="Times New Roman"/>
          <w:sz w:val="28"/>
          <w:szCs w:val="28"/>
        </w:rPr>
        <w:t>рекционно-развивающей   работе» -1</w:t>
      </w:r>
    </w:p>
    <w:p w:rsidR="00180B6C" w:rsidRPr="00180B6C" w:rsidRDefault="00180B6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>Мастер</w:t>
      </w:r>
      <w:r w:rsidR="007F2626">
        <w:rPr>
          <w:rFonts w:ascii="Times New Roman" w:hAnsi="Times New Roman" w:cs="Times New Roman"/>
          <w:sz w:val="28"/>
          <w:szCs w:val="28"/>
        </w:rPr>
        <w:t>-класс для педагогов общеобразо</w:t>
      </w:r>
      <w:r w:rsidRPr="00180B6C">
        <w:rPr>
          <w:rFonts w:ascii="Times New Roman" w:hAnsi="Times New Roman" w:cs="Times New Roman"/>
          <w:sz w:val="28"/>
          <w:szCs w:val="28"/>
        </w:rPr>
        <w:t>вательных учреждений края, специалистов муници</w:t>
      </w:r>
      <w:r w:rsidR="007F2626">
        <w:rPr>
          <w:rFonts w:ascii="Times New Roman" w:hAnsi="Times New Roman" w:cs="Times New Roman"/>
          <w:sz w:val="28"/>
          <w:szCs w:val="28"/>
        </w:rPr>
        <w:t>пальных ресурсных центров сопро</w:t>
      </w:r>
      <w:r w:rsidRPr="00180B6C">
        <w:rPr>
          <w:rFonts w:ascii="Times New Roman" w:hAnsi="Times New Roman" w:cs="Times New Roman"/>
          <w:sz w:val="28"/>
          <w:szCs w:val="28"/>
        </w:rPr>
        <w:t>вожден</w:t>
      </w:r>
      <w:r w:rsidR="007F2626">
        <w:rPr>
          <w:rFonts w:ascii="Times New Roman" w:hAnsi="Times New Roman" w:cs="Times New Roman"/>
          <w:sz w:val="28"/>
          <w:szCs w:val="28"/>
        </w:rPr>
        <w:t>ия инклюзивного образования «Ме</w:t>
      </w:r>
      <w:r w:rsidRPr="00180B6C">
        <w:rPr>
          <w:rFonts w:ascii="Times New Roman" w:hAnsi="Times New Roman" w:cs="Times New Roman"/>
          <w:sz w:val="28"/>
          <w:szCs w:val="28"/>
        </w:rPr>
        <w:t>тодичес</w:t>
      </w:r>
      <w:r w:rsidR="007F2626">
        <w:rPr>
          <w:rFonts w:ascii="Times New Roman" w:hAnsi="Times New Roman" w:cs="Times New Roman"/>
          <w:sz w:val="28"/>
          <w:szCs w:val="28"/>
        </w:rPr>
        <w:t>кие приёмы повышения эффективно</w:t>
      </w:r>
      <w:r w:rsidRPr="00180B6C">
        <w:rPr>
          <w:rFonts w:ascii="Times New Roman" w:hAnsi="Times New Roman" w:cs="Times New Roman"/>
          <w:sz w:val="28"/>
          <w:szCs w:val="28"/>
        </w:rPr>
        <w:t>сти урока/внеклассного занятия» - 1</w:t>
      </w:r>
    </w:p>
    <w:p w:rsidR="00180B6C" w:rsidRPr="00180B6C" w:rsidRDefault="00180B6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7F2626">
        <w:rPr>
          <w:rFonts w:ascii="Times New Roman" w:hAnsi="Times New Roman" w:cs="Times New Roman"/>
          <w:sz w:val="28"/>
          <w:szCs w:val="28"/>
        </w:rPr>
        <w:t>-класс для студентов педагогиче</w:t>
      </w:r>
      <w:r w:rsidRPr="00180B6C">
        <w:rPr>
          <w:rFonts w:ascii="Times New Roman" w:hAnsi="Times New Roman" w:cs="Times New Roman"/>
          <w:sz w:val="28"/>
          <w:szCs w:val="28"/>
        </w:rPr>
        <w:t>ских спе</w:t>
      </w:r>
      <w:r w:rsidR="007F2626">
        <w:rPr>
          <w:rFonts w:ascii="Times New Roman" w:hAnsi="Times New Roman" w:cs="Times New Roman"/>
          <w:sz w:val="28"/>
          <w:szCs w:val="28"/>
        </w:rPr>
        <w:t>циальностей «Организации коррек</w:t>
      </w:r>
      <w:r w:rsidRPr="00180B6C">
        <w:rPr>
          <w:rFonts w:ascii="Times New Roman" w:hAnsi="Times New Roman" w:cs="Times New Roman"/>
          <w:sz w:val="28"/>
          <w:szCs w:val="28"/>
        </w:rPr>
        <w:t>ционной работы</w:t>
      </w:r>
      <w:r w:rsidR="007F2626">
        <w:rPr>
          <w:rFonts w:ascii="Times New Roman" w:hAnsi="Times New Roman" w:cs="Times New Roman"/>
          <w:sz w:val="28"/>
          <w:szCs w:val="28"/>
        </w:rPr>
        <w:t xml:space="preserve"> на уроках и в ходе внеуроч</w:t>
      </w:r>
      <w:r w:rsidRPr="00180B6C">
        <w:rPr>
          <w:rFonts w:ascii="Times New Roman" w:hAnsi="Times New Roman" w:cs="Times New Roman"/>
          <w:sz w:val="28"/>
          <w:szCs w:val="28"/>
        </w:rPr>
        <w:t xml:space="preserve">ной деятельности» </w:t>
      </w:r>
      <w:r w:rsidR="007F26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B6C" w:rsidRPr="00180B6C" w:rsidRDefault="00180B6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7F2626">
        <w:rPr>
          <w:rFonts w:ascii="Times New Roman" w:hAnsi="Times New Roman" w:cs="Times New Roman"/>
          <w:sz w:val="28"/>
          <w:szCs w:val="28"/>
        </w:rPr>
        <w:t>-класс для педагогов общеобразо</w:t>
      </w:r>
      <w:r w:rsidRPr="00180B6C">
        <w:rPr>
          <w:rFonts w:ascii="Times New Roman" w:hAnsi="Times New Roman" w:cs="Times New Roman"/>
          <w:sz w:val="28"/>
          <w:szCs w:val="28"/>
        </w:rPr>
        <w:t xml:space="preserve">вательных учреждений края, специалистов муниципальных ресурсных центров </w:t>
      </w:r>
      <w:proofErr w:type="spellStart"/>
      <w:proofErr w:type="gramStart"/>
      <w:r w:rsidRPr="00180B6C">
        <w:rPr>
          <w:rFonts w:ascii="Times New Roman" w:hAnsi="Times New Roman" w:cs="Times New Roman"/>
          <w:sz w:val="28"/>
          <w:szCs w:val="28"/>
        </w:rPr>
        <w:t>сопро</w:t>
      </w:r>
      <w:proofErr w:type="spellEnd"/>
      <w:r w:rsidRPr="00180B6C">
        <w:rPr>
          <w:rFonts w:ascii="Times New Roman" w:hAnsi="Times New Roman" w:cs="Times New Roman"/>
          <w:sz w:val="28"/>
          <w:szCs w:val="28"/>
        </w:rPr>
        <w:t>-вождения</w:t>
      </w:r>
      <w:proofErr w:type="gramEnd"/>
      <w:r w:rsidRPr="00180B6C">
        <w:rPr>
          <w:rFonts w:ascii="Times New Roman" w:hAnsi="Times New Roman" w:cs="Times New Roman"/>
          <w:sz w:val="28"/>
          <w:szCs w:val="28"/>
        </w:rPr>
        <w:t xml:space="preserve"> инклюзивного образования «Мир через объектив» -1</w:t>
      </w:r>
    </w:p>
    <w:p w:rsidR="00180B6C" w:rsidRPr="00180B6C" w:rsidRDefault="007F2626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B6C" w:rsidRPr="00180B6C">
        <w:rPr>
          <w:rFonts w:ascii="Times New Roman" w:hAnsi="Times New Roman" w:cs="Times New Roman"/>
          <w:sz w:val="28"/>
          <w:szCs w:val="28"/>
        </w:rPr>
        <w:t>Мастер-классы для обучающ</w:t>
      </w:r>
      <w:r>
        <w:rPr>
          <w:rFonts w:ascii="Times New Roman" w:hAnsi="Times New Roman" w:cs="Times New Roman"/>
          <w:sz w:val="28"/>
          <w:szCs w:val="28"/>
        </w:rPr>
        <w:t>ихся по изго</w:t>
      </w:r>
      <w:r w:rsidR="00180B6C" w:rsidRPr="00180B6C">
        <w:rPr>
          <w:rFonts w:ascii="Times New Roman" w:hAnsi="Times New Roman" w:cs="Times New Roman"/>
          <w:sz w:val="28"/>
          <w:szCs w:val="28"/>
        </w:rPr>
        <w:t xml:space="preserve">товлению книжной закладки, изготовлению пасхального яйца – (1 общеобразовательная школа г. Хабаровска)       </w:t>
      </w:r>
    </w:p>
    <w:p w:rsidR="00180B6C" w:rsidRPr="00180B6C" w:rsidRDefault="00180B6C" w:rsidP="00180B6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>Социальный проект «Мы разные, но мы вместе», в</w:t>
      </w:r>
      <w:r w:rsidR="007F2626">
        <w:rPr>
          <w:rFonts w:ascii="Times New Roman" w:hAnsi="Times New Roman" w:cs="Times New Roman"/>
          <w:sz w:val="28"/>
          <w:szCs w:val="28"/>
        </w:rPr>
        <w:t xml:space="preserve"> ходе реализации которого обуча</w:t>
      </w:r>
      <w:r w:rsidRPr="00180B6C">
        <w:rPr>
          <w:rFonts w:ascii="Times New Roman" w:hAnsi="Times New Roman" w:cs="Times New Roman"/>
          <w:sz w:val="28"/>
          <w:szCs w:val="28"/>
        </w:rPr>
        <w:t>ющиеся т</w:t>
      </w:r>
      <w:r w:rsidR="007F2626">
        <w:rPr>
          <w:rFonts w:ascii="Times New Roman" w:hAnsi="Times New Roman" w:cs="Times New Roman"/>
          <w:sz w:val="28"/>
          <w:szCs w:val="28"/>
        </w:rPr>
        <w:t>есно сотрудничают на разных пло</w:t>
      </w:r>
      <w:r w:rsidRPr="00180B6C">
        <w:rPr>
          <w:rFonts w:ascii="Times New Roman" w:hAnsi="Times New Roman" w:cs="Times New Roman"/>
          <w:sz w:val="28"/>
          <w:szCs w:val="28"/>
        </w:rPr>
        <w:t>щадках с особенными ребятами из КГКОУ ШИ 5, детьми из МБОУ СОШ 72, МАОУ «Военно-морской лицей им. Адмирала флот Н. Д. Сергеева» - 4;</w:t>
      </w:r>
    </w:p>
    <w:p w:rsidR="00180B6C" w:rsidRPr="00180B6C" w:rsidRDefault="00180B6C" w:rsidP="007F262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 xml:space="preserve"> - конкурс рисунков - 3  </w:t>
      </w:r>
    </w:p>
    <w:p w:rsidR="00180B6C" w:rsidRPr="00180B6C" w:rsidRDefault="00180B6C" w:rsidP="007F262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 xml:space="preserve"> - спортивный праздник - 1 </w:t>
      </w:r>
    </w:p>
    <w:p w:rsidR="00180B6C" w:rsidRPr="00180B6C" w:rsidRDefault="00180B6C" w:rsidP="007F262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B6C">
        <w:rPr>
          <w:rFonts w:ascii="Times New Roman" w:hAnsi="Times New Roman" w:cs="Times New Roman"/>
          <w:sz w:val="28"/>
          <w:szCs w:val="28"/>
        </w:rPr>
        <w:t xml:space="preserve"> - викторины по математике -1</w:t>
      </w:r>
    </w:p>
    <w:p w:rsidR="007F2626" w:rsidRPr="007F2626" w:rsidRDefault="007F2626" w:rsidP="007F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6C6">
        <w:rPr>
          <w:rFonts w:ascii="Times New Roman" w:hAnsi="Times New Roman" w:cs="Times New Roman"/>
          <w:sz w:val="28"/>
          <w:szCs w:val="28"/>
        </w:rPr>
        <w:t xml:space="preserve">В течение года были проведены: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26" w:rsidRPr="007F2626" w:rsidRDefault="00F746C6" w:rsidP="007F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2626" w:rsidRPr="007F2626">
        <w:rPr>
          <w:rFonts w:ascii="Times New Roman" w:hAnsi="Times New Roman" w:cs="Times New Roman"/>
          <w:sz w:val="28"/>
          <w:szCs w:val="28"/>
        </w:rPr>
        <w:t xml:space="preserve">Консультации очные и дистанционные для педагогов   </w:t>
      </w:r>
    </w:p>
    <w:p w:rsidR="007F2626" w:rsidRPr="007F2626" w:rsidRDefault="00F746C6" w:rsidP="007F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2626" w:rsidRPr="007F2626">
        <w:rPr>
          <w:rFonts w:ascii="Times New Roman" w:hAnsi="Times New Roman" w:cs="Times New Roman"/>
          <w:sz w:val="28"/>
          <w:szCs w:val="28"/>
        </w:rPr>
        <w:t xml:space="preserve">Консультации очные и дистанционные для родителей  </w:t>
      </w:r>
    </w:p>
    <w:p w:rsidR="007F2626" w:rsidRPr="007F2626" w:rsidRDefault="00F746C6" w:rsidP="007F2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Оказана помощь в </w:t>
      </w:r>
      <w:r w:rsidR="007F2626" w:rsidRPr="007F2626">
        <w:rPr>
          <w:rFonts w:ascii="Times New Roman" w:hAnsi="Times New Roman" w:cs="Times New Roman"/>
          <w:sz w:val="28"/>
          <w:szCs w:val="28"/>
        </w:rPr>
        <w:t>разработке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, продолжена реализация проектов </w:t>
      </w:r>
      <w:r w:rsidR="007F2626" w:rsidRPr="007F2626">
        <w:rPr>
          <w:rFonts w:ascii="Times New Roman" w:hAnsi="Times New Roman" w:cs="Times New Roman"/>
          <w:sz w:val="28"/>
          <w:szCs w:val="28"/>
        </w:rPr>
        <w:t>«Родитель, включайся!» (адаптивная физкультура в режиме-онлайн</w:t>
      </w:r>
      <w:proofErr w:type="gramStart"/>
      <w:r w:rsidR="007F2626" w:rsidRPr="007F26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2626" w:rsidRPr="007F262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7F2626" w:rsidRPr="007F2626">
        <w:rPr>
          <w:rFonts w:ascii="Times New Roman" w:hAnsi="Times New Roman" w:cs="Times New Roman"/>
          <w:sz w:val="28"/>
          <w:szCs w:val="28"/>
        </w:rPr>
        <w:t xml:space="preserve">Адаптивное </w:t>
      </w:r>
      <w:proofErr w:type="spellStart"/>
      <w:r w:rsidR="007F2626" w:rsidRPr="007F2626">
        <w:rPr>
          <w:rFonts w:ascii="Times New Roman" w:hAnsi="Times New Roman" w:cs="Times New Roman"/>
          <w:sz w:val="28"/>
          <w:szCs w:val="28"/>
        </w:rPr>
        <w:t>Тхэквандо</w:t>
      </w:r>
      <w:proofErr w:type="spellEnd"/>
      <w:r w:rsidR="007F2626" w:rsidRPr="007F262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2F80" w:rsidRPr="00CA2F80" w:rsidRDefault="007F2626" w:rsidP="007F26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626">
        <w:rPr>
          <w:rFonts w:ascii="Times New Roman" w:hAnsi="Times New Roman" w:cs="Times New Roman"/>
          <w:sz w:val="28"/>
          <w:szCs w:val="28"/>
        </w:rPr>
        <w:t>(Разработана и используется программа внеурочной деятельности физкультурно-спортивной направленности «Адаптивное тхэквондо для лиц с нарушением слуха». Методической разработкой пользуются тренеры-преподаватели Региональной общественной организации "Федерация тхэквондо (МФТ) Хабаровского края"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81" w:rsidRPr="00507254" w:rsidRDefault="00F746C6" w:rsidP="00F746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254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4B4BB1" w:rsidRPr="00507254">
        <w:rPr>
          <w:rFonts w:ascii="Times New Roman" w:hAnsi="Times New Roman" w:cs="Times New Roman"/>
          <w:b/>
          <w:sz w:val="28"/>
          <w:szCs w:val="28"/>
        </w:rPr>
        <w:t>Особ</w:t>
      </w:r>
      <w:r w:rsidR="00AA2081" w:rsidRPr="00507254">
        <w:rPr>
          <w:rFonts w:ascii="Times New Roman" w:hAnsi="Times New Roman" w:cs="Times New Roman"/>
          <w:b/>
          <w:sz w:val="28"/>
          <w:szCs w:val="28"/>
        </w:rPr>
        <w:t>ые</w:t>
      </w:r>
      <w:r w:rsidR="004B4BB1" w:rsidRPr="00507254">
        <w:rPr>
          <w:rFonts w:ascii="Times New Roman" w:hAnsi="Times New Roman" w:cs="Times New Roman"/>
          <w:b/>
          <w:sz w:val="28"/>
          <w:szCs w:val="28"/>
        </w:rPr>
        <w:t xml:space="preserve"> направление деятельности центра</w:t>
      </w:r>
      <w:r w:rsidRPr="00507254">
        <w:rPr>
          <w:rFonts w:ascii="Times New Roman" w:hAnsi="Times New Roman" w:cs="Times New Roman"/>
          <w:b/>
          <w:sz w:val="28"/>
          <w:szCs w:val="28"/>
        </w:rPr>
        <w:t>:</w:t>
      </w:r>
      <w:r w:rsidR="004B4BB1" w:rsidRPr="00507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081" w:rsidRDefault="00AA2081" w:rsidP="00AA2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B4BB1" w:rsidRPr="00CA2F80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33227" w:rsidRPr="00CA2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B1" w:rsidRPr="00CA2F8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33227" w:rsidRPr="00CA2F80">
        <w:rPr>
          <w:rFonts w:ascii="Times New Roman" w:hAnsi="Times New Roman" w:cs="Times New Roman"/>
          <w:b/>
          <w:sz w:val="28"/>
          <w:szCs w:val="28"/>
        </w:rPr>
        <w:t>выпускниками</w:t>
      </w:r>
      <w:r w:rsidR="00133227">
        <w:rPr>
          <w:rFonts w:ascii="Times New Roman" w:hAnsi="Times New Roman" w:cs="Times New Roman"/>
          <w:sz w:val="28"/>
          <w:szCs w:val="28"/>
        </w:rPr>
        <w:t>, дети которых имеют нарушение слуха.  В течение года для них было проведено 5 консультаций, разработаны и предложены буклеты с информацией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5FA6" w:rsidRDefault="00AA2081" w:rsidP="00AA2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A2F80">
        <w:rPr>
          <w:rFonts w:ascii="Times New Roman" w:hAnsi="Times New Roman" w:cs="Times New Roman"/>
          <w:b/>
          <w:sz w:val="28"/>
          <w:szCs w:val="28"/>
        </w:rPr>
        <w:t>сопровождение бывших выпускников</w:t>
      </w:r>
      <w:r w:rsidR="00D40D4C">
        <w:rPr>
          <w:rFonts w:ascii="Times New Roman" w:hAnsi="Times New Roman" w:cs="Times New Roman"/>
          <w:b/>
          <w:sz w:val="28"/>
          <w:szCs w:val="28"/>
        </w:rPr>
        <w:t>-студентов (</w:t>
      </w:r>
      <w:proofErr w:type="spellStart"/>
      <w:r w:rsidR="00D40D4C">
        <w:rPr>
          <w:rFonts w:ascii="Times New Roman" w:hAnsi="Times New Roman" w:cs="Times New Roman"/>
          <w:b/>
          <w:sz w:val="28"/>
          <w:szCs w:val="28"/>
        </w:rPr>
        <w:t>ПиТОГУ</w:t>
      </w:r>
      <w:proofErr w:type="spellEnd"/>
      <w:r w:rsidR="00D40D4C">
        <w:rPr>
          <w:rFonts w:ascii="Times New Roman" w:hAnsi="Times New Roman" w:cs="Times New Roman"/>
          <w:b/>
          <w:sz w:val="28"/>
          <w:szCs w:val="28"/>
        </w:rPr>
        <w:t xml:space="preserve"> -2; ХПЭТ – </w:t>
      </w:r>
      <w:r w:rsidR="00133227" w:rsidRPr="00CA2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180" w:rsidRPr="00AB6116" w:rsidRDefault="00D40D4C" w:rsidP="00D40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C83180" w:rsidRPr="00AB6116">
        <w:rPr>
          <w:rFonts w:ascii="Times New Roman" w:hAnsi="Times New Roman" w:cs="Times New Roman"/>
          <w:b/>
          <w:sz w:val="28"/>
          <w:szCs w:val="28"/>
        </w:rPr>
        <w:t>Стажиров</w:t>
      </w:r>
      <w:r w:rsidR="00FD5FA6">
        <w:rPr>
          <w:rFonts w:ascii="Times New Roman" w:hAnsi="Times New Roman" w:cs="Times New Roman"/>
          <w:b/>
          <w:sz w:val="28"/>
          <w:szCs w:val="28"/>
        </w:rPr>
        <w:t>очная</w:t>
      </w:r>
      <w:proofErr w:type="spellEnd"/>
      <w:r w:rsidR="00FD5FA6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C83180" w:rsidRPr="00AB6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A4F" w:rsidRDefault="00C83180" w:rsidP="00970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В 202</w:t>
      </w:r>
      <w:r w:rsidR="00970007">
        <w:rPr>
          <w:rFonts w:ascii="Times New Roman" w:hAnsi="Times New Roman" w:cs="Times New Roman"/>
          <w:sz w:val="28"/>
          <w:szCs w:val="28"/>
        </w:rPr>
        <w:t>4</w:t>
      </w:r>
      <w:r w:rsidRPr="00AB6116">
        <w:rPr>
          <w:rFonts w:ascii="Times New Roman" w:hAnsi="Times New Roman" w:cs="Times New Roman"/>
          <w:sz w:val="28"/>
          <w:szCs w:val="28"/>
        </w:rPr>
        <w:t>-202</w:t>
      </w:r>
      <w:r w:rsidR="00970007">
        <w:rPr>
          <w:rFonts w:ascii="Times New Roman" w:hAnsi="Times New Roman" w:cs="Times New Roman"/>
          <w:sz w:val="28"/>
          <w:szCs w:val="28"/>
        </w:rPr>
        <w:t>5</w:t>
      </w:r>
      <w:r w:rsidRPr="00AB6116">
        <w:rPr>
          <w:rFonts w:ascii="Times New Roman" w:hAnsi="Times New Roman" w:cs="Times New Roman"/>
          <w:sz w:val="28"/>
          <w:szCs w:val="28"/>
        </w:rPr>
        <w:t xml:space="preserve"> учебном году были </w:t>
      </w:r>
      <w:r w:rsidR="00970007">
        <w:rPr>
          <w:rFonts w:ascii="Times New Roman" w:hAnsi="Times New Roman" w:cs="Times New Roman"/>
          <w:sz w:val="28"/>
          <w:szCs w:val="28"/>
        </w:rPr>
        <w:t>пролонгированы</w:t>
      </w:r>
      <w:r w:rsidRPr="00AB6116">
        <w:rPr>
          <w:rFonts w:ascii="Times New Roman" w:hAnsi="Times New Roman" w:cs="Times New Roman"/>
          <w:sz w:val="28"/>
          <w:szCs w:val="28"/>
        </w:rPr>
        <w:t xml:space="preserve"> договоры о сотрудничестве с учреждениями высшего профессионального образования: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ПиТОГУ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="00D243D2">
        <w:rPr>
          <w:rFonts w:ascii="Times New Roman" w:hAnsi="Times New Roman" w:cs="Times New Roman"/>
          <w:sz w:val="28"/>
          <w:szCs w:val="28"/>
        </w:rPr>
        <w:t xml:space="preserve">Дальневосточная </w:t>
      </w:r>
      <w:r w:rsidRPr="00AB6116">
        <w:rPr>
          <w:rFonts w:ascii="Times New Roman" w:hAnsi="Times New Roman" w:cs="Times New Roman"/>
          <w:sz w:val="28"/>
          <w:szCs w:val="28"/>
        </w:rPr>
        <w:t>академия физической культуры и спорта</w:t>
      </w:r>
      <w:r w:rsidR="00D243D2">
        <w:rPr>
          <w:rFonts w:ascii="Times New Roman" w:hAnsi="Times New Roman" w:cs="Times New Roman"/>
          <w:sz w:val="28"/>
          <w:szCs w:val="28"/>
        </w:rPr>
        <w:t xml:space="preserve"> (ДВГАФК)</w:t>
      </w:r>
      <w:r w:rsidRPr="00AB6116">
        <w:rPr>
          <w:rFonts w:ascii="Times New Roman" w:hAnsi="Times New Roman" w:cs="Times New Roman"/>
          <w:sz w:val="28"/>
          <w:szCs w:val="28"/>
        </w:rPr>
        <w:t>. Для студентов</w:t>
      </w:r>
      <w:r w:rsidR="006845DC">
        <w:rPr>
          <w:rFonts w:ascii="Times New Roman" w:hAnsi="Times New Roman" w:cs="Times New Roman"/>
          <w:sz w:val="28"/>
          <w:szCs w:val="28"/>
        </w:rPr>
        <w:t xml:space="preserve"> (7 ч)</w:t>
      </w:r>
      <w:r w:rsidRPr="00AB6116">
        <w:rPr>
          <w:rFonts w:ascii="Times New Roman" w:hAnsi="Times New Roman" w:cs="Times New Roman"/>
          <w:sz w:val="28"/>
          <w:szCs w:val="28"/>
        </w:rPr>
        <w:t xml:space="preserve">, проходящих педагогическую практику в нашем учреждении были проведены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мероприятия: посещение занятий постоянно действующего  </w:t>
      </w:r>
      <w:r w:rsidR="00FD5FA6">
        <w:rPr>
          <w:rFonts w:ascii="Times New Roman" w:hAnsi="Times New Roman" w:cs="Times New Roman"/>
          <w:sz w:val="28"/>
          <w:szCs w:val="28"/>
        </w:rPr>
        <w:t xml:space="preserve">специального дефектологического семинара </w:t>
      </w:r>
      <w:r w:rsidRPr="00AB6116">
        <w:rPr>
          <w:rFonts w:ascii="Times New Roman" w:hAnsi="Times New Roman" w:cs="Times New Roman"/>
          <w:sz w:val="28"/>
          <w:szCs w:val="28"/>
        </w:rPr>
        <w:t xml:space="preserve">«Организация образовательного процесса с детьми, имеющими особые образовательные потребности», </w:t>
      </w:r>
      <w:r w:rsidR="00FD5FA6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 w:rsidRPr="00AB6116">
        <w:rPr>
          <w:rFonts w:ascii="Times New Roman" w:hAnsi="Times New Roman" w:cs="Times New Roman"/>
          <w:sz w:val="28"/>
          <w:szCs w:val="28"/>
        </w:rPr>
        <w:t xml:space="preserve"> был прослушан курс лекций по темам:    «Слух и его значение для психического развития ребёнка», «Классификация нарушений слуха у детей»</w:t>
      </w:r>
      <w:r w:rsidR="00915496"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="004E5884" w:rsidRPr="00AB6116">
        <w:rPr>
          <w:rFonts w:ascii="Times New Roman" w:hAnsi="Times New Roman" w:cs="Times New Roman"/>
          <w:sz w:val="28"/>
          <w:szCs w:val="28"/>
        </w:rPr>
        <w:t>«</w:t>
      </w:r>
      <w:r w:rsidRPr="00AB6116"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 с нарушением слуха»</w:t>
      </w:r>
      <w:r w:rsidR="004E5884"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Pr="00AB6116">
        <w:rPr>
          <w:rFonts w:ascii="Times New Roman" w:hAnsi="Times New Roman" w:cs="Times New Roman"/>
          <w:sz w:val="28"/>
          <w:szCs w:val="28"/>
        </w:rPr>
        <w:t>«Образование лиц с нарушением слуха</w:t>
      </w:r>
      <w:r w:rsidR="004E5884" w:rsidRPr="00AB6116">
        <w:rPr>
          <w:rFonts w:ascii="Times New Roman" w:hAnsi="Times New Roman" w:cs="Times New Roman"/>
          <w:sz w:val="28"/>
          <w:szCs w:val="28"/>
        </w:rPr>
        <w:t>», «</w:t>
      </w:r>
      <w:r w:rsidRPr="00AB6116">
        <w:rPr>
          <w:rFonts w:ascii="Times New Roman" w:hAnsi="Times New Roman" w:cs="Times New Roman"/>
          <w:sz w:val="28"/>
          <w:szCs w:val="28"/>
        </w:rPr>
        <w:t>Организация</w:t>
      </w:r>
      <w:r w:rsidR="004E5884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>образовательного процесса с</w:t>
      </w:r>
      <w:r w:rsidR="004E5884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>детьми, имеющими особые образовательные</w:t>
      </w:r>
      <w:r w:rsidR="00970007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>потребности»</w:t>
      </w:r>
      <w:r w:rsidR="002D1EEF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4E5884" w:rsidRPr="00AB6116">
        <w:rPr>
          <w:rFonts w:ascii="Times New Roman" w:hAnsi="Times New Roman" w:cs="Times New Roman"/>
          <w:sz w:val="28"/>
          <w:szCs w:val="28"/>
        </w:rPr>
        <w:t>и т.д.</w:t>
      </w:r>
      <w:r w:rsidR="00970007">
        <w:rPr>
          <w:rFonts w:ascii="Times New Roman" w:hAnsi="Times New Roman" w:cs="Times New Roman"/>
          <w:sz w:val="28"/>
          <w:szCs w:val="28"/>
        </w:rPr>
        <w:t xml:space="preserve"> </w:t>
      </w:r>
      <w:r w:rsidR="00FD5FA6">
        <w:rPr>
          <w:rFonts w:ascii="Times New Roman" w:hAnsi="Times New Roman" w:cs="Times New Roman"/>
          <w:sz w:val="28"/>
          <w:szCs w:val="28"/>
        </w:rPr>
        <w:t xml:space="preserve">Для студентов и </w:t>
      </w:r>
      <w:proofErr w:type="gramStart"/>
      <w:r w:rsidR="00FD5FA6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970007">
        <w:rPr>
          <w:rFonts w:ascii="Times New Roman" w:hAnsi="Times New Roman" w:cs="Times New Roman"/>
          <w:sz w:val="28"/>
          <w:szCs w:val="28"/>
        </w:rPr>
        <w:t xml:space="preserve"> </w:t>
      </w:r>
      <w:r w:rsidR="004E5884" w:rsidRPr="00AB6116">
        <w:rPr>
          <w:rFonts w:ascii="Times New Roman" w:hAnsi="Times New Roman" w:cs="Times New Roman"/>
          <w:sz w:val="28"/>
          <w:szCs w:val="28"/>
        </w:rPr>
        <w:t>проведён</w:t>
      </w:r>
      <w:proofErr w:type="gramEnd"/>
      <w:r w:rsidR="004E5884" w:rsidRPr="00AB6116">
        <w:rPr>
          <w:rFonts w:ascii="Times New Roman" w:hAnsi="Times New Roman" w:cs="Times New Roman"/>
          <w:sz w:val="28"/>
          <w:szCs w:val="28"/>
        </w:rPr>
        <w:t xml:space="preserve"> мастер-класс «О</w:t>
      </w:r>
      <w:r w:rsidRPr="00AB6116">
        <w:rPr>
          <w:rFonts w:ascii="Times New Roman" w:hAnsi="Times New Roman" w:cs="Times New Roman"/>
          <w:sz w:val="28"/>
          <w:szCs w:val="28"/>
        </w:rPr>
        <w:t>рганизаци</w:t>
      </w:r>
      <w:r w:rsidR="00E95A34">
        <w:rPr>
          <w:rFonts w:ascii="Times New Roman" w:hAnsi="Times New Roman" w:cs="Times New Roman"/>
          <w:sz w:val="28"/>
          <w:szCs w:val="28"/>
        </w:rPr>
        <w:t>я</w:t>
      </w:r>
      <w:r w:rsidRPr="00AB6116">
        <w:rPr>
          <w:rFonts w:ascii="Times New Roman" w:hAnsi="Times New Roman" w:cs="Times New Roman"/>
          <w:sz w:val="28"/>
          <w:szCs w:val="28"/>
        </w:rPr>
        <w:t xml:space="preserve"> коррекционной работы на уроках и в ходе внеурочной деятельности</w:t>
      </w:r>
      <w:r w:rsidR="004E5884" w:rsidRPr="00AB6116">
        <w:rPr>
          <w:rFonts w:ascii="Times New Roman" w:hAnsi="Times New Roman" w:cs="Times New Roman"/>
          <w:sz w:val="28"/>
          <w:szCs w:val="28"/>
        </w:rPr>
        <w:t>»</w:t>
      </w:r>
      <w:r w:rsidR="00691A4F" w:rsidRPr="00AB6116">
        <w:rPr>
          <w:rFonts w:ascii="Times New Roman" w:hAnsi="Times New Roman" w:cs="Times New Roman"/>
          <w:sz w:val="28"/>
          <w:szCs w:val="28"/>
        </w:rPr>
        <w:t>.</w:t>
      </w:r>
    </w:p>
    <w:p w:rsidR="00AC5107" w:rsidRDefault="008C04A0" w:rsidP="008C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4A0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8C04A0">
        <w:rPr>
          <w:rFonts w:ascii="Times New Roman" w:hAnsi="Times New Roman" w:cs="Times New Roman"/>
          <w:sz w:val="28"/>
          <w:szCs w:val="28"/>
        </w:rPr>
        <w:t>стажирововки</w:t>
      </w:r>
      <w:proofErr w:type="spellEnd"/>
      <w:r w:rsidR="00970007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Pr="008C04A0">
        <w:rPr>
          <w:rFonts w:ascii="Times New Roman" w:hAnsi="Times New Roman" w:cs="Times New Roman"/>
          <w:sz w:val="28"/>
          <w:szCs w:val="28"/>
        </w:rPr>
        <w:t>име</w:t>
      </w:r>
      <w:r w:rsidR="00AC5107">
        <w:rPr>
          <w:rFonts w:ascii="Times New Roman" w:hAnsi="Times New Roman" w:cs="Times New Roman"/>
          <w:sz w:val="28"/>
          <w:szCs w:val="28"/>
        </w:rPr>
        <w:t>ли</w:t>
      </w:r>
      <w:r w:rsidRPr="008C04A0">
        <w:rPr>
          <w:rFonts w:ascii="Times New Roman" w:hAnsi="Times New Roman" w:cs="Times New Roman"/>
          <w:sz w:val="28"/>
          <w:szCs w:val="28"/>
        </w:rPr>
        <w:t xml:space="preserve"> возможность просмотреть </w:t>
      </w:r>
      <w:proofErr w:type="spellStart"/>
      <w:r w:rsidR="00450A8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450A86">
        <w:rPr>
          <w:rFonts w:ascii="Times New Roman" w:hAnsi="Times New Roman" w:cs="Times New Roman"/>
          <w:sz w:val="28"/>
          <w:szCs w:val="28"/>
        </w:rPr>
        <w:t xml:space="preserve"> и фрагменты занятий </w:t>
      </w:r>
      <w:r w:rsidRPr="008C04A0">
        <w:rPr>
          <w:rFonts w:ascii="Times New Roman" w:hAnsi="Times New Roman" w:cs="Times New Roman"/>
          <w:sz w:val="28"/>
          <w:szCs w:val="28"/>
        </w:rPr>
        <w:t>специалистов, выставленные на сайте школы-интерната, социальных сетях «В контакте», мессенджере «</w:t>
      </w:r>
      <w:proofErr w:type="spellStart"/>
      <w:r w:rsidRPr="008C04A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8C04A0">
        <w:rPr>
          <w:rFonts w:ascii="Times New Roman" w:hAnsi="Times New Roman" w:cs="Times New Roman"/>
          <w:sz w:val="28"/>
          <w:szCs w:val="28"/>
        </w:rPr>
        <w:t>»</w:t>
      </w:r>
      <w:r w:rsidR="00970007">
        <w:rPr>
          <w:rFonts w:ascii="Times New Roman" w:hAnsi="Times New Roman" w:cs="Times New Roman"/>
          <w:sz w:val="28"/>
          <w:szCs w:val="28"/>
        </w:rPr>
        <w:t>, п</w:t>
      </w:r>
      <w:r w:rsidR="00AC5107">
        <w:rPr>
          <w:rFonts w:ascii="Times New Roman" w:hAnsi="Times New Roman" w:cs="Times New Roman"/>
          <w:sz w:val="28"/>
          <w:szCs w:val="28"/>
        </w:rPr>
        <w:t>о окончании практики успешно провели   открытые занятия и уроки.</w:t>
      </w:r>
    </w:p>
    <w:p w:rsidR="00FB788C" w:rsidRPr="00FB788C" w:rsidRDefault="00FB788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A4F" w:rsidRPr="00AB6116" w:rsidRDefault="00C83180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A4F" w:rsidRPr="00AB6116">
        <w:rPr>
          <w:rFonts w:ascii="Times New Roman" w:hAnsi="Times New Roman" w:cs="Times New Roman"/>
          <w:sz w:val="28"/>
          <w:szCs w:val="28"/>
        </w:rPr>
        <w:t>4. Информационное обеспечение.</w:t>
      </w:r>
    </w:p>
    <w:p w:rsidR="00BC4455" w:rsidRPr="00BC4455" w:rsidRDefault="00BC4455" w:rsidP="00BC4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4455">
        <w:rPr>
          <w:rFonts w:ascii="Times New Roman" w:hAnsi="Times New Roman" w:cs="Times New Roman"/>
          <w:sz w:val="28"/>
          <w:szCs w:val="28"/>
        </w:rPr>
        <w:t xml:space="preserve">На сайте КГБОУ "Школа-интернат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44A7">
        <w:rPr>
          <w:rFonts w:ascii="Times New Roman" w:hAnsi="Times New Roman" w:cs="Times New Roman"/>
          <w:sz w:val="28"/>
          <w:szCs w:val="28"/>
        </w:rPr>
        <w:t xml:space="preserve">" имеется </w:t>
      </w:r>
      <w:r w:rsidRPr="00BC4455">
        <w:rPr>
          <w:rFonts w:ascii="Times New Roman" w:hAnsi="Times New Roman" w:cs="Times New Roman"/>
          <w:sz w:val="28"/>
          <w:szCs w:val="28"/>
        </w:rPr>
        <w:t xml:space="preserve">и постоянно пополняется информация о деятельности </w:t>
      </w:r>
      <w:r w:rsidR="00AC5107">
        <w:rPr>
          <w:rFonts w:ascii="Times New Roman" w:hAnsi="Times New Roman" w:cs="Times New Roman"/>
          <w:sz w:val="28"/>
          <w:szCs w:val="28"/>
        </w:rPr>
        <w:t xml:space="preserve">КРЦ. </w:t>
      </w:r>
      <w:r w:rsidRPr="00BC4455">
        <w:rPr>
          <w:rFonts w:ascii="Times New Roman" w:hAnsi="Times New Roman" w:cs="Times New Roman"/>
          <w:sz w:val="28"/>
          <w:szCs w:val="28"/>
        </w:rPr>
        <w:t>Размещены:</w:t>
      </w:r>
    </w:p>
    <w:p w:rsidR="00CA25F3" w:rsidRPr="00AB6116" w:rsidRDefault="00BC4455" w:rsidP="00BC4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44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информационно-методические мате</w:t>
      </w:r>
      <w:r w:rsidRPr="00BC4455">
        <w:rPr>
          <w:rFonts w:ascii="Times New Roman" w:hAnsi="Times New Roman" w:cs="Times New Roman"/>
          <w:sz w:val="28"/>
          <w:szCs w:val="28"/>
        </w:rPr>
        <w:t>риалы для специалистов общеобразо</w:t>
      </w:r>
      <w:r>
        <w:rPr>
          <w:rFonts w:ascii="Times New Roman" w:hAnsi="Times New Roman" w:cs="Times New Roman"/>
          <w:sz w:val="28"/>
          <w:szCs w:val="28"/>
        </w:rPr>
        <w:t>вательных организаций, осуществ</w:t>
      </w:r>
      <w:r w:rsidRPr="00BC4455">
        <w:rPr>
          <w:rFonts w:ascii="Times New Roman" w:hAnsi="Times New Roman" w:cs="Times New Roman"/>
          <w:sz w:val="28"/>
          <w:szCs w:val="28"/>
        </w:rPr>
        <w:t>ляющих инклюзивное обучение детей с нарушением слуха</w:t>
      </w:r>
      <w:r w:rsidR="00AC5107">
        <w:rPr>
          <w:rFonts w:ascii="Times New Roman" w:hAnsi="Times New Roman" w:cs="Times New Roman"/>
          <w:sz w:val="28"/>
          <w:szCs w:val="28"/>
        </w:rPr>
        <w:t>.</w:t>
      </w:r>
      <w:r w:rsidRPr="00BC4455">
        <w:rPr>
          <w:rFonts w:ascii="Times New Roman" w:hAnsi="Times New Roman" w:cs="Times New Roman"/>
          <w:sz w:val="28"/>
          <w:szCs w:val="28"/>
        </w:rPr>
        <w:t xml:space="preserve"> </w:t>
      </w:r>
      <w:r w:rsidR="00AC5107">
        <w:rPr>
          <w:rFonts w:ascii="Times New Roman" w:hAnsi="Times New Roman" w:cs="Times New Roman"/>
          <w:sz w:val="28"/>
          <w:szCs w:val="28"/>
        </w:rPr>
        <w:t xml:space="preserve">  </w:t>
      </w:r>
      <w:r w:rsidRPr="00BC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4F" w:rsidRPr="00AB6116">
        <w:rPr>
          <w:rFonts w:ascii="Times New Roman" w:hAnsi="Times New Roman" w:cs="Times New Roman"/>
          <w:sz w:val="28"/>
          <w:szCs w:val="28"/>
          <w:highlight w:val="green"/>
        </w:rPr>
        <w:t>ССЫЛКА</w:t>
      </w:r>
      <w:r w:rsidR="00C83180" w:rsidRPr="00AB6116">
        <w:rPr>
          <w:rFonts w:ascii="Times New Roman" w:hAnsi="Times New Roman" w:cs="Times New Roman"/>
          <w:sz w:val="28"/>
          <w:szCs w:val="28"/>
        </w:rPr>
        <w:t xml:space="preserve">   </w:t>
      </w:r>
      <w:r w:rsidR="00D52833"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98" w:rsidRPr="00205D61" w:rsidRDefault="00CA25F3" w:rsidP="00AB6116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  <w:r w:rsidRPr="00205D61">
        <w:rPr>
          <w:rFonts w:ascii="Times New Roman" w:hAnsi="Times New Roman" w:cs="Times New Roman"/>
          <w:sz w:val="18"/>
          <w:szCs w:val="28"/>
        </w:rPr>
        <w:t>http://shkint6.ru/info/%D0%9A%D1%80%D0%B0%D0%B5%D0%B2%D0%BE%D0%B9%20%D1%80%D0%B5%D1%81%D1%83%D1%80%D1%81%D0%BD%D1%8B%D0%B9%20%D1%86%D0%B5%D0%BD%D1%82%D1%80%20%D0%9A%D0%93%D0%91%D0%9E%D0%A3%20%D0%A8%D0%98%206/</w:t>
      </w:r>
    </w:p>
    <w:p w:rsidR="00466888" w:rsidRPr="00AB6116" w:rsidRDefault="004668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6888" w:rsidRPr="00AB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7682"/>
    <w:multiLevelType w:val="hybridMultilevel"/>
    <w:tmpl w:val="795C4F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90347A4"/>
    <w:multiLevelType w:val="hybridMultilevel"/>
    <w:tmpl w:val="E8A6E48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71064FB4"/>
    <w:multiLevelType w:val="hybridMultilevel"/>
    <w:tmpl w:val="068EF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C2"/>
    <w:rsid w:val="000932FD"/>
    <w:rsid w:val="000B2E12"/>
    <w:rsid w:val="000C490E"/>
    <w:rsid w:val="000C54CF"/>
    <w:rsid w:val="000E42F6"/>
    <w:rsid w:val="000F1173"/>
    <w:rsid w:val="00133227"/>
    <w:rsid w:val="00135CF9"/>
    <w:rsid w:val="00167880"/>
    <w:rsid w:val="00167C2B"/>
    <w:rsid w:val="00180598"/>
    <w:rsid w:val="00180B6C"/>
    <w:rsid w:val="001E79A3"/>
    <w:rsid w:val="00205D61"/>
    <w:rsid w:val="002300CA"/>
    <w:rsid w:val="0025681E"/>
    <w:rsid w:val="002D1EEF"/>
    <w:rsid w:val="002D7CED"/>
    <w:rsid w:val="002E3142"/>
    <w:rsid w:val="00313547"/>
    <w:rsid w:val="00342E2C"/>
    <w:rsid w:val="003574EC"/>
    <w:rsid w:val="00361E5E"/>
    <w:rsid w:val="003B603F"/>
    <w:rsid w:val="003F13C2"/>
    <w:rsid w:val="003F5DE5"/>
    <w:rsid w:val="0044596D"/>
    <w:rsid w:val="00450A86"/>
    <w:rsid w:val="00460F1E"/>
    <w:rsid w:val="00465EC2"/>
    <w:rsid w:val="00465F68"/>
    <w:rsid w:val="00466888"/>
    <w:rsid w:val="004707B9"/>
    <w:rsid w:val="004B4BB1"/>
    <w:rsid w:val="004D299B"/>
    <w:rsid w:val="004D5F39"/>
    <w:rsid w:val="004D6655"/>
    <w:rsid w:val="004E5884"/>
    <w:rsid w:val="00507254"/>
    <w:rsid w:val="00520430"/>
    <w:rsid w:val="005362BB"/>
    <w:rsid w:val="005E3B99"/>
    <w:rsid w:val="005E4373"/>
    <w:rsid w:val="006344A7"/>
    <w:rsid w:val="006648C7"/>
    <w:rsid w:val="00674CFB"/>
    <w:rsid w:val="006845DC"/>
    <w:rsid w:val="00691A4F"/>
    <w:rsid w:val="006B2B68"/>
    <w:rsid w:val="006C2178"/>
    <w:rsid w:val="007079AE"/>
    <w:rsid w:val="00737EFF"/>
    <w:rsid w:val="00737F9A"/>
    <w:rsid w:val="007F2626"/>
    <w:rsid w:val="007F2A24"/>
    <w:rsid w:val="008002D5"/>
    <w:rsid w:val="008749CB"/>
    <w:rsid w:val="008C04A0"/>
    <w:rsid w:val="00907E24"/>
    <w:rsid w:val="00915496"/>
    <w:rsid w:val="00930811"/>
    <w:rsid w:val="00953818"/>
    <w:rsid w:val="00970007"/>
    <w:rsid w:val="009A16FA"/>
    <w:rsid w:val="009A23B1"/>
    <w:rsid w:val="009E459C"/>
    <w:rsid w:val="00A22B94"/>
    <w:rsid w:val="00A254A2"/>
    <w:rsid w:val="00A3498C"/>
    <w:rsid w:val="00A4476A"/>
    <w:rsid w:val="00A50D46"/>
    <w:rsid w:val="00A5692B"/>
    <w:rsid w:val="00A67EE0"/>
    <w:rsid w:val="00A72F9E"/>
    <w:rsid w:val="00AA2081"/>
    <w:rsid w:val="00AB6116"/>
    <w:rsid w:val="00AC5107"/>
    <w:rsid w:val="00AD5633"/>
    <w:rsid w:val="00B34699"/>
    <w:rsid w:val="00B54BC5"/>
    <w:rsid w:val="00B7711D"/>
    <w:rsid w:val="00BB449C"/>
    <w:rsid w:val="00BB5F89"/>
    <w:rsid w:val="00BB6AC6"/>
    <w:rsid w:val="00BC4455"/>
    <w:rsid w:val="00BD2C18"/>
    <w:rsid w:val="00BD3B52"/>
    <w:rsid w:val="00BE1DD4"/>
    <w:rsid w:val="00C4786A"/>
    <w:rsid w:val="00C53008"/>
    <w:rsid w:val="00C83180"/>
    <w:rsid w:val="00CA25F3"/>
    <w:rsid w:val="00CA2F80"/>
    <w:rsid w:val="00CB59AB"/>
    <w:rsid w:val="00CC6ACB"/>
    <w:rsid w:val="00CE63F4"/>
    <w:rsid w:val="00CF29FA"/>
    <w:rsid w:val="00CF3BE1"/>
    <w:rsid w:val="00D0141D"/>
    <w:rsid w:val="00D04FCE"/>
    <w:rsid w:val="00D243D2"/>
    <w:rsid w:val="00D40D4C"/>
    <w:rsid w:val="00D412C3"/>
    <w:rsid w:val="00D52833"/>
    <w:rsid w:val="00D82391"/>
    <w:rsid w:val="00DC3A50"/>
    <w:rsid w:val="00E155E9"/>
    <w:rsid w:val="00E22ADD"/>
    <w:rsid w:val="00E43570"/>
    <w:rsid w:val="00E51A26"/>
    <w:rsid w:val="00E90D0A"/>
    <w:rsid w:val="00E94064"/>
    <w:rsid w:val="00E95A34"/>
    <w:rsid w:val="00EE7934"/>
    <w:rsid w:val="00F746C6"/>
    <w:rsid w:val="00F9629A"/>
    <w:rsid w:val="00FB788C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FE60"/>
  <w15:chartTrackingRefBased/>
  <w15:docId w15:val="{E08992E9-9690-436F-A332-40471457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68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2BEE-BDAF-47B7-822F-757A0EC6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63</cp:revision>
  <cp:lastPrinted>2023-07-04T00:21:00Z</cp:lastPrinted>
  <dcterms:created xsi:type="dcterms:W3CDTF">2023-06-08T01:51:00Z</dcterms:created>
  <dcterms:modified xsi:type="dcterms:W3CDTF">2025-09-01T06:30:00Z</dcterms:modified>
</cp:coreProperties>
</file>